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829" w:type="dxa"/>
        <w:tblInd w:w="-856" w:type="dxa"/>
        <w:tblLook w:val="04A0" w:firstRow="1" w:lastRow="0" w:firstColumn="1" w:lastColumn="0" w:noHBand="0" w:noVBand="1"/>
      </w:tblPr>
      <w:tblGrid>
        <w:gridCol w:w="714"/>
        <w:gridCol w:w="1278"/>
        <w:gridCol w:w="1833"/>
        <w:gridCol w:w="1557"/>
        <w:gridCol w:w="3365"/>
        <w:gridCol w:w="3831"/>
        <w:gridCol w:w="1738"/>
        <w:gridCol w:w="1513"/>
      </w:tblGrid>
      <w:tr w:rsidR="009B633E" w14:paraId="03CAFA8D" w14:textId="77777777" w:rsidTr="006C6A87">
        <w:tc>
          <w:tcPr>
            <w:tcW w:w="714" w:type="dxa"/>
            <w:shd w:val="clear" w:color="auto" w:fill="9CC2E5" w:themeFill="accent1" w:themeFillTint="99"/>
          </w:tcPr>
          <w:p w14:paraId="67AD8C58" w14:textId="77777777" w:rsidR="001A3D33" w:rsidRPr="00CA1435" w:rsidRDefault="001A3D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278" w:type="dxa"/>
            <w:shd w:val="clear" w:color="auto" w:fill="9CC2E5" w:themeFill="accent1" w:themeFillTint="99"/>
          </w:tcPr>
          <w:p w14:paraId="07EE0D13" w14:textId="77777777" w:rsidR="001A3D33" w:rsidRPr="00CA1435" w:rsidRDefault="001A3D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Data wpływu</w:t>
            </w:r>
          </w:p>
        </w:tc>
        <w:tc>
          <w:tcPr>
            <w:tcW w:w="1833" w:type="dxa"/>
            <w:shd w:val="clear" w:color="auto" w:fill="9CC2E5" w:themeFill="accent1" w:themeFillTint="99"/>
          </w:tcPr>
          <w:p w14:paraId="5278441A" w14:textId="77777777" w:rsidR="001A3D33" w:rsidRPr="00CA1435" w:rsidRDefault="001A3D33" w:rsidP="00CA14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Wnioskodawca</w:t>
            </w:r>
          </w:p>
        </w:tc>
        <w:tc>
          <w:tcPr>
            <w:tcW w:w="1557" w:type="dxa"/>
            <w:shd w:val="clear" w:color="auto" w:fill="9CC2E5" w:themeFill="accent1" w:themeFillTint="99"/>
          </w:tcPr>
          <w:p w14:paraId="6AD98E1B" w14:textId="77777777" w:rsidR="001A3D33" w:rsidRPr="00CA1435" w:rsidRDefault="001A3D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Rodzaj projektu</w:t>
            </w:r>
          </w:p>
        </w:tc>
        <w:tc>
          <w:tcPr>
            <w:tcW w:w="3365" w:type="dxa"/>
            <w:shd w:val="clear" w:color="auto" w:fill="9CC2E5" w:themeFill="accent1" w:themeFillTint="99"/>
          </w:tcPr>
          <w:p w14:paraId="372D9AE5" w14:textId="77777777" w:rsidR="001A3D33" w:rsidRPr="00CA1435" w:rsidRDefault="001A3D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Tytuł projektu</w:t>
            </w:r>
          </w:p>
        </w:tc>
        <w:tc>
          <w:tcPr>
            <w:tcW w:w="3831" w:type="dxa"/>
            <w:shd w:val="clear" w:color="auto" w:fill="9CC2E5" w:themeFill="accent1" w:themeFillTint="99"/>
          </w:tcPr>
          <w:p w14:paraId="6B9C0B0C" w14:textId="77777777" w:rsidR="001A3D33" w:rsidRPr="00CA1435" w:rsidRDefault="001A3D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Opis projektu</w:t>
            </w:r>
          </w:p>
        </w:tc>
        <w:tc>
          <w:tcPr>
            <w:tcW w:w="1738" w:type="dxa"/>
            <w:shd w:val="clear" w:color="auto" w:fill="9CC2E5" w:themeFill="accent1" w:themeFillTint="99"/>
          </w:tcPr>
          <w:p w14:paraId="62F113BF" w14:textId="28A98B4B" w:rsidR="001A3D33" w:rsidRPr="00CA1435" w:rsidRDefault="001A3D33" w:rsidP="001A3D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Szacunkowy koszt</w:t>
            </w:r>
          </w:p>
        </w:tc>
        <w:tc>
          <w:tcPr>
            <w:tcW w:w="1513" w:type="dxa"/>
            <w:shd w:val="clear" w:color="auto" w:fill="9CC2E5" w:themeFill="accent1" w:themeFillTint="99"/>
          </w:tcPr>
          <w:p w14:paraId="5C60AC9D" w14:textId="20871253" w:rsidR="001A3D33" w:rsidRPr="00CA1435" w:rsidRDefault="001A3D33" w:rsidP="00CA143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9B633E" w14:paraId="1490253F" w14:textId="77777777" w:rsidTr="006C6A87">
        <w:tc>
          <w:tcPr>
            <w:tcW w:w="714" w:type="dxa"/>
            <w:shd w:val="clear" w:color="auto" w:fill="9CC2E5" w:themeFill="accent1" w:themeFillTint="99"/>
          </w:tcPr>
          <w:p w14:paraId="1CFA9BD6" w14:textId="77777777" w:rsidR="001A3D33" w:rsidRPr="003D7D25" w:rsidRDefault="001A3D33">
            <w:pPr>
              <w:rPr>
                <w:rFonts w:ascii="Garamond" w:hAnsi="Garamond"/>
              </w:rPr>
            </w:pPr>
            <w:r w:rsidRPr="003D7D25">
              <w:rPr>
                <w:rFonts w:ascii="Garamond" w:hAnsi="Garamond"/>
              </w:rPr>
              <w:t>1.</w:t>
            </w:r>
          </w:p>
        </w:tc>
        <w:tc>
          <w:tcPr>
            <w:tcW w:w="1278" w:type="dxa"/>
          </w:tcPr>
          <w:p w14:paraId="55392573" w14:textId="26ABC0C3" w:rsidR="001A3D33" w:rsidRPr="003D7D25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02.04.2021.</w:t>
            </w:r>
          </w:p>
        </w:tc>
        <w:tc>
          <w:tcPr>
            <w:tcW w:w="1833" w:type="dxa"/>
          </w:tcPr>
          <w:p w14:paraId="0C5E9C46" w14:textId="1BF629E0" w:rsidR="001A3D33" w:rsidRPr="003D7D25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Przemysław Budzisz</w:t>
            </w:r>
          </w:p>
        </w:tc>
        <w:tc>
          <w:tcPr>
            <w:tcW w:w="1557" w:type="dxa"/>
            <w:shd w:val="clear" w:color="auto" w:fill="FFC000"/>
          </w:tcPr>
          <w:p w14:paraId="249DE7B2" w14:textId="606938A2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58CE6F54" w14:textId="4C203C0A" w:rsidR="001A3D33" w:rsidRPr="00B80179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Rybka we Władku</w:t>
            </w:r>
          </w:p>
        </w:tc>
        <w:tc>
          <w:tcPr>
            <w:tcW w:w="3831" w:type="dxa"/>
          </w:tcPr>
          <w:p w14:paraId="0DF1DFF6" w14:textId="51BD6575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wykonaniu i ustawieniu we Władysławowie dodatkowych figur rybek (jest to kontynuacja zapoczątkowanego w roku 2020 projektu szlaku rybek)</w:t>
            </w:r>
            <w:r w:rsidR="00F3555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Dzięki lokalizacji w różnych miejscach w całym mieście nie tylko w centrum, turyści skierują się w odległe zakamarki miasta, poznają spokojniejsze miejsca wolne od dużej liczby turystów i barów. Przykłady lokalizacji rybek:</w:t>
            </w:r>
          </w:p>
          <w:p w14:paraId="5A0A0EB8" w14:textId="4438F170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Andrzej Piłkarz – w pobliżu stadionu</w:t>
            </w:r>
          </w:p>
          <w:p w14:paraId="03EBDA18" w14:textId="7FD5425B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Malina Kotek –  w pobliżu gabinetu weterynaryjnego</w:t>
            </w:r>
          </w:p>
          <w:p w14:paraId="00E199BC" w14:textId="335FA20F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Matka – w pobliżu szkoły</w:t>
            </w:r>
          </w:p>
          <w:p w14:paraId="3C310372" w14:textId="695E9110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Rowerzysta – na rozstaju dróg ścieżki rowerowej</w:t>
            </w:r>
          </w:p>
          <w:p w14:paraId="0291D74A" w14:textId="47118F08" w:rsidR="001A3D33" w:rsidRPr="003D7D25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Złota Rybka – mini park skrzyżowanie ul. Błękitnej/ul. Żeromskiego</w:t>
            </w:r>
          </w:p>
        </w:tc>
        <w:tc>
          <w:tcPr>
            <w:tcW w:w="1738" w:type="dxa"/>
          </w:tcPr>
          <w:p w14:paraId="5CAB66A6" w14:textId="51762409" w:rsidR="001A3D33" w:rsidRPr="003D7D25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50.000,00 zł</w:t>
            </w:r>
          </w:p>
        </w:tc>
        <w:tc>
          <w:tcPr>
            <w:tcW w:w="1513" w:type="dxa"/>
          </w:tcPr>
          <w:p w14:paraId="2FFCE955" w14:textId="7320EECD" w:rsidR="001A3D33" w:rsidRPr="003D7D25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788DD586" w14:textId="77777777" w:rsidTr="009376CA">
        <w:tc>
          <w:tcPr>
            <w:tcW w:w="714" w:type="dxa"/>
            <w:shd w:val="clear" w:color="auto" w:fill="9CC2E5" w:themeFill="accent1" w:themeFillTint="99"/>
          </w:tcPr>
          <w:p w14:paraId="5A63F3D3" w14:textId="7A342AE0" w:rsidR="001A3D33" w:rsidRPr="003D7D25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278" w:type="dxa"/>
          </w:tcPr>
          <w:p w14:paraId="478DBC92" w14:textId="0F399EDF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15.04.2021r.</w:t>
            </w:r>
          </w:p>
        </w:tc>
        <w:tc>
          <w:tcPr>
            <w:tcW w:w="1833" w:type="dxa"/>
          </w:tcPr>
          <w:p w14:paraId="2387FB7E" w14:textId="0E10DC5A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Natalia Lipecka - Styn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32C7CB12" w14:textId="3DBBACBC" w:rsidR="001A3D33" w:rsidRPr="00F248FF" w:rsidRDefault="001A3D33" w:rsidP="00F248FF">
            <w:r w:rsidRPr="00F248FF">
              <w:t>wiejski</w:t>
            </w:r>
          </w:p>
        </w:tc>
        <w:tc>
          <w:tcPr>
            <w:tcW w:w="3365" w:type="dxa"/>
          </w:tcPr>
          <w:p w14:paraId="35C63127" w14:textId="32CAF76A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Plac zabaw – Leśny Zakątek</w:t>
            </w:r>
          </w:p>
        </w:tc>
        <w:tc>
          <w:tcPr>
            <w:tcW w:w="3831" w:type="dxa"/>
          </w:tcPr>
          <w:p w14:paraId="0F58872D" w14:textId="50ABA03A" w:rsidR="001A3D33" w:rsidRPr="003D7D25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rozbudowie a jednocześnie budowie ostatniego etapu istniejącego parku linowego w Rozewiu, przy ul. Garnizonowej. Montaż czterech elementów tj huśtawka mama + dziecko, gra planszowa – chińczyk, zestaw garden dla najmłodszych, tor przeszkód</w:t>
            </w:r>
          </w:p>
        </w:tc>
        <w:tc>
          <w:tcPr>
            <w:tcW w:w="1738" w:type="dxa"/>
          </w:tcPr>
          <w:p w14:paraId="27A043B6" w14:textId="3FD2AB3C" w:rsidR="001A3D33" w:rsidRPr="003D7D25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49.725,00 zł</w:t>
            </w:r>
          </w:p>
        </w:tc>
        <w:tc>
          <w:tcPr>
            <w:tcW w:w="1513" w:type="dxa"/>
          </w:tcPr>
          <w:p w14:paraId="5246934D" w14:textId="24DBD79F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3640CB71" w14:textId="77777777" w:rsidTr="009376CA">
        <w:tc>
          <w:tcPr>
            <w:tcW w:w="714" w:type="dxa"/>
            <w:shd w:val="clear" w:color="auto" w:fill="9CC2E5" w:themeFill="accent1" w:themeFillTint="99"/>
          </w:tcPr>
          <w:p w14:paraId="239FBB6A" w14:textId="45AF3BCD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278" w:type="dxa"/>
          </w:tcPr>
          <w:p w14:paraId="41E5A73A" w14:textId="062B2589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20.04.2021r.</w:t>
            </w:r>
          </w:p>
        </w:tc>
        <w:tc>
          <w:tcPr>
            <w:tcW w:w="1833" w:type="dxa"/>
          </w:tcPr>
          <w:p w14:paraId="224D2E1E" w14:textId="6ED5330F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Paweł Sokołowski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05EF0AC5" w14:textId="469531CF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3E7CE130" w14:textId="11CFF00A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Strefa TEQ z monitoringiem na orliku w Karwi</w:t>
            </w:r>
          </w:p>
        </w:tc>
        <w:tc>
          <w:tcPr>
            <w:tcW w:w="3831" w:type="dxa"/>
          </w:tcPr>
          <w:p w14:paraId="57D7BC10" w14:textId="003AAB2D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stworzeniu STREFY TEQ na terenie Orlika Szkoły Podstawowej w Karwi. Montaż mobilnego stołu TEQBALL SMART, montaż tablicy informacyjnej z zasadami, oraz bramek.  Stół do Teqball jest wielofunkcyjny pozwalający na uprawianie 5 dyscyplin sportowych, tj Teqball (siatkonoga), Teqvoly (siatkówka), Qatch (piłka ręczna), </w:t>
            </w:r>
            <w:r>
              <w:rPr>
                <w:rFonts w:ascii="Garamond" w:hAnsi="Garamond"/>
              </w:rPr>
              <w:lastRenderedPageBreak/>
              <w:t>Teqpong (tenis stołowy), Teqis (odmiana tenisa stołowego)</w:t>
            </w:r>
          </w:p>
        </w:tc>
        <w:tc>
          <w:tcPr>
            <w:tcW w:w="1738" w:type="dxa"/>
          </w:tcPr>
          <w:p w14:paraId="5E36AD97" w14:textId="089B4BF1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27.700,00 zł</w:t>
            </w:r>
          </w:p>
        </w:tc>
        <w:tc>
          <w:tcPr>
            <w:tcW w:w="1513" w:type="dxa"/>
          </w:tcPr>
          <w:p w14:paraId="0A56928C" w14:textId="73CC8871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62EB256C" w14:textId="77777777" w:rsidTr="006C6A87">
        <w:tc>
          <w:tcPr>
            <w:tcW w:w="714" w:type="dxa"/>
            <w:shd w:val="clear" w:color="auto" w:fill="9CC2E5" w:themeFill="accent1" w:themeFillTint="99"/>
          </w:tcPr>
          <w:p w14:paraId="6CB62907" w14:textId="445714C6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1278" w:type="dxa"/>
          </w:tcPr>
          <w:p w14:paraId="2350F3D8" w14:textId="139294EB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20.04.2021r.</w:t>
            </w:r>
          </w:p>
        </w:tc>
        <w:tc>
          <w:tcPr>
            <w:tcW w:w="1833" w:type="dxa"/>
          </w:tcPr>
          <w:p w14:paraId="73A77A82" w14:textId="30CFF170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Klub Piłkarski KP Jantarek</w:t>
            </w:r>
          </w:p>
        </w:tc>
        <w:tc>
          <w:tcPr>
            <w:tcW w:w="1557" w:type="dxa"/>
            <w:shd w:val="clear" w:color="auto" w:fill="FFC000"/>
          </w:tcPr>
          <w:p w14:paraId="7B13D3A5" w14:textId="41132ACA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42AB5C0C" w14:textId="7653E460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Strefa TEQ we Władysławowie</w:t>
            </w:r>
          </w:p>
        </w:tc>
        <w:tc>
          <w:tcPr>
            <w:tcW w:w="3831" w:type="dxa"/>
          </w:tcPr>
          <w:p w14:paraId="50BD39B9" w14:textId="77777777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stworzeniu STREFY TEQ na terenie ZS nr 1 we Władysławowie. Strefa TEQ to miejsce dla dzieci, młodzieży oraz dorosłych – montaż stołu zewnętrznego do TEQBALL ONE, montaż nawierzchni pod stół, tablicy informacyjnej z zasadami oraz dwóch ławek oraz gabloty.</w:t>
            </w:r>
          </w:p>
          <w:p w14:paraId="42F722FC" w14:textId="1D2DC711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Stół do Teqball jest wielofunkcyjny pozwalający na uprawianie 5 dyscyplin sportowych, tj Teqball (siatkonoga), Teqvoly (siatkówka), Qatch (piłka ręczna), Teqpong (tenis stołowy), Teqis (odmiana tenisa stołowego)</w:t>
            </w:r>
          </w:p>
        </w:tc>
        <w:tc>
          <w:tcPr>
            <w:tcW w:w="1738" w:type="dxa"/>
          </w:tcPr>
          <w:p w14:paraId="57FFD3E4" w14:textId="681CABD0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47.200,00 zł</w:t>
            </w:r>
          </w:p>
        </w:tc>
        <w:tc>
          <w:tcPr>
            <w:tcW w:w="1513" w:type="dxa"/>
          </w:tcPr>
          <w:p w14:paraId="1E05E33C" w14:textId="5A757BD6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5B360D95" w14:textId="77777777" w:rsidTr="006C6A87">
        <w:tc>
          <w:tcPr>
            <w:tcW w:w="714" w:type="dxa"/>
            <w:shd w:val="clear" w:color="auto" w:fill="9CC2E5" w:themeFill="accent1" w:themeFillTint="99"/>
          </w:tcPr>
          <w:p w14:paraId="38AD2342" w14:textId="01484649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1278" w:type="dxa"/>
          </w:tcPr>
          <w:p w14:paraId="652E5C2A" w14:textId="4F2C638B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22.04.2021r.</w:t>
            </w:r>
          </w:p>
        </w:tc>
        <w:tc>
          <w:tcPr>
            <w:tcW w:w="1833" w:type="dxa"/>
          </w:tcPr>
          <w:p w14:paraId="3E929225" w14:textId="369A8FA7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Anna Dettlaff</w:t>
            </w:r>
          </w:p>
        </w:tc>
        <w:tc>
          <w:tcPr>
            <w:tcW w:w="1557" w:type="dxa"/>
            <w:shd w:val="clear" w:color="auto" w:fill="FFC000"/>
          </w:tcPr>
          <w:p w14:paraId="17FD7BF2" w14:textId="433A375F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7288B8F8" w14:textId="52454404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Ścieżka Zdrowia – Odzyskać Sprawność </w:t>
            </w:r>
          </w:p>
        </w:tc>
        <w:tc>
          <w:tcPr>
            <w:tcW w:w="3831" w:type="dxa"/>
          </w:tcPr>
          <w:p w14:paraId="022CFBEE" w14:textId="17EC3F4C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stworzeniu ścieżki zdrowia na terenie ZS nr 1 we Władysławowie. Budowa ścieżki sprawnościowej zapewni dzieciom możliwość aktywnego spędzania wspólnego czasu na świeżym powietrzu, odzyskanie sprawności fizycznej, podnoszenia kondycji i wydolności organizmu a także walkę z otyłością. Tor sprawnościowy przeznaczony dla dzieci do lat 12. </w:t>
            </w:r>
          </w:p>
        </w:tc>
        <w:tc>
          <w:tcPr>
            <w:tcW w:w="1738" w:type="dxa"/>
          </w:tcPr>
          <w:p w14:paraId="2741AFFA" w14:textId="618737CC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50.000,00 zł</w:t>
            </w:r>
          </w:p>
        </w:tc>
        <w:tc>
          <w:tcPr>
            <w:tcW w:w="1513" w:type="dxa"/>
          </w:tcPr>
          <w:p w14:paraId="12C99A6D" w14:textId="2A1778EF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41D0384A" w14:textId="77777777" w:rsidTr="009376CA">
        <w:tc>
          <w:tcPr>
            <w:tcW w:w="714" w:type="dxa"/>
            <w:shd w:val="clear" w:color="auto" w:fill="9CC2E5" w:themeFill="accent1" w:themeFillTint="99"/>
          </w:tcPr>
          <w:p w14:paraId="303D4EE1" w14:textId="3C2C6BDD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1278" w:type="dxa"/>
          </w:tcPr>
          <w:p w14:paraId="3B07D18D" w14:textId="0CF61A0C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35FED076" w14:textId="5987F172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Magdalena Wysiecka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0B90083A" w14:textId="312EAD91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2F9845E1" w14:textId="09FFD4F3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Instalacja zewnętrznego Defibrylatora AED na terenie miejscowości Ostrowo</w:t>
            </w:r>
          </w:p>
        </w:tc>
        <w:tc>
          <w:tcPr>
            <w:tcW w:w="3831" w:type="dxa"/>
          </w:tcPr>
          <w:p w14:paraId="7FBD940A" w14:textId="02EBFDC7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umieszczeniu zewnętrznego defibrylatora na budynku użyteczności publicznej w centrum Ostrowa.</w:t>
            </w:r>
          </w:p>
        </w:tc>
        <w:tc>
          <w:tcPr>
            <w:tcW w:w="1738" w:type="dxa"/>
          </w:tcPr>
          <w:p w14:paraId="364FE640" w14:textId="5B67E36A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7.814,00 zł</w:t>
            </w:r>
          </w:p>
        </w:tc>
        <w:tc>
          <w:tcPr>
            <w:tcW w:w="1513" w:type="dxa"/>
          </w:tcPr>
          <w:p w14:paraId="26E53287" w14:textId="1F820E36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09E47990" w14:textId="77777777" w:rsidTr="009376CA">
        <w:tc>
          <w:tcPr>
            <w:tcW w:w="714" w:type="dxa"/>
            <w:shd w:val="clear" w:color="auto" w:fill="9CC2E5" w:themeFill="accent1" w:themeFillTint="99"/>
          </w:tcPr>
          <w:p w14:paraId="572CD6BD" w14:textId="2C33973C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1278" w:type="dxa"/>
          </w:tcPr>
          <w:p w14:paraId="6E36EFBE" w14:textId="2CF7000F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4C98391E" w14:textId="1D35E770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Cezary Lewandowski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06D41FB9" w14:textId="10E18BBC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12D1BE4C" w14:textId="067EFED7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Smart Ostrowo – zakup i montaż nowoczesnej, piknikowej Ławki Solarnej</w:t>
            </w:r>
          </w:p>
        </w:tc>
        <w:tc>
          <w:tcPr>
            <w:tcW w:w="3831" w:type="dxa"/>
          </w:tcPr>
          <w:p w14:paraId="137E2508" w14:textId="2107471F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zakupie i montażu nowoczesnego elementu małej architektury miejskiej w postaci inteligentnej </w:t>
            </w:r>
          </w:p>
        </w:tc>
        <w:tc>
          <w:tcPr>
            <w:tcW w:w="1738" w:type="dxa"/>
          </w:tcPr>
          <w:p w14:paraId="615887F7" w14:textId="7F54416F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47.371,00 zł</w:t>
            </w:r>
          </w:p>
        </w:tc>
        <w:tc>
          <w:tcPr>
            <w:tcW w:w="1513" w:type="dxa"/>
          </w:tcPr>
          <w:p w14:paraId="695F58F4" w14:textId="4E745E75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1641C9C9" w14:textId="77777777" w:rsidTr="009376CA">
        <w:tc>
          <w:tcPr>
            <w:tcW w:w="714" w:type="dxa"/>
            <w:shd w:val="clear" w:color="auto" w:fill="9CC2E5" w:themeFill="accent1" w:themeFillTint="99"/>
          </w:tcPr>
          <w:p w14:paraId="2A1A4542" w14:textId="03ED3436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8.</w:t>
            </w:r>
          </w:p>
        </w:tc>
        <w:tc>
          <w:tcPr>
            <w:tcW w:w="1278" w:type="dxa"/>
          </w:tcPr>
          <w:p w14:paraId="4CDFAF58" w14:textId="375BF192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3C56AFEA" w14:textId="4FE41CFC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Julita Styn-Parzniewska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64A781E4" w14:textId="6B7E4096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092EF886" w14:textId="41CC2305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Bezpieczny Mieszkaniec II – projekt polega na poprawie bezpieczeństwa mieszkańców Karwi i okolic poprzez zakup kamer termowizyjnych oraz defibrylatora AED</w:t>
            </w:r>
          </w:p>
        </w:tc>
        <w:tc>
          <w:tcPr>
            <w:tcW w:w="3831" w:type="dxa"/>
          </w:tcPr>
          <w:p w14:paraId="6A00E759" w14:textId="1A8459F6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zakupie kamer termowizyjnych oraz defibrylatora AED</w:t>
            </w:r>
          </w:p>
        </w:tc>
        <w:tc>
          <w:tcPr>
            <w:tcW w:w="1738" w:type="dxa"/>
          </w:tcPr>
          <w:p w14:paraId="18D681F6" w14:textId="3A71E6D8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44.401,00 zł</w:t>
            </w:r>
          </w:p>
        </w:tc>
        <w:tc>
          <w:tcPr>
            <w:tcW w:w="1513" w:type="dxa"/>
          </w:tcPr>
          <w:p w14:paraId="3FB823CA" w14:textId="1A465FD1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27357840" w14:textId="77777777" w:rsidTr="006C6A87">
        <w:tc>
          <w:tcPr>
            <w:tcW w:w="714" w:type="dxa"/>
            <w:shd w:val="clear" w:color="auto" w:fill="9CC2E5" w:themeFill="accent1" w:themeFillTint="99"/>
          </w:tcPr>
          <w:p w14:paraId="16403A50" w14:textId="44429FAF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1278" w:type="dxa"/>
          </w:tcPr>
          <w:p w14:paraId="3909CA8E" w14:textId="7D4333C5" w:rsidR="001A3D33" w:rsidRDefault="001A3D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47AC8BF7" w14:textId="26CCD435" w:rsidR="001A3D33" w:rsidRDefault="001A3D33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Magdalena Mazurkiewicz</w:t>
            </w:r>
          </w:p>
        </w:tc>
        <w:tc>
          <w:tcPr>
            <w:tcW w:w="1557" w:type="dxa"/>
            <w:shd w:val="clear" w:color="auto" w:fill="FFC000"/>
          </w:tcPr>
          <w:p w14:paraId="41826F87" w14:textId="5923F860" w:rsidR="001A3D33" w:rsidRDefault="001A3D3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43FD5DFE" w14:textId="79FB0CFB" w:rsidR="001A3D33" w:rsidRDefault="001A3D33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Siłownia na świeżym powietrzu</w:t>
            </w:r>
          </w:p>
        </w:tc>
        <w:tc>
          <w:tcPr>
            <w:tcW w:w="3831" w:type="dxa"/>
          </w:tcPr>
          <w:p w14:paraId="6A0BABD8" w14:textId="135AF436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budowie siłowni zewnętrznej we Władysławowie ul. Rybacka</w:t>
            </w:r>
          </w:p>
        </w:tc>
        <w:tc>
          <w:tcPr>
            <w:tcW w:w="1738" w:type="dxa"/>
          </w:tcPr>
          <w:p w14:paraId="71B7371D" w14:textId="3A7FA136" w:rsidR="001A3D33" w:rsidRDefault="001A3D33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50.000,00 zł</w:t>
            </w:r>
          </w:p>
        </w:tc>
        <w:tc>
          <w:tcPr>
            <w:tcW w:w="1513" w:type="dxa"/>
          </w:tcPr>
          <w:p w14:paraId="5CCC5DC0" w14:textId="6114B02A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3EAD0D14" w14:textId="77777777" w:rsidTr="006C6A87">
        <w:tc>
          <w:tcPr>
            <w:tcW w:w="714" w:type="dxa"/>
            <w:shd w:val="clear" w:color="auto" w:fill="9CC2E5" w:themeFill="accent1" w:themeFillTint="99"/>
          </w:tcPr>
          <w:p w14:paraId="50E345E7" w14:textId="1AE9B6CC" w:rsidR="001A3D33" w:rsidRDefault="00F8630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1278" w:type="dxa"/>
          </w:tcPr>
          <w:p w14:paraId="39FD8D8E" w14:textId="5D9F0A90" w:rsidR="001A3D33" w:rsidRDefault="00F8630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27.04.2021r.</w:t>
            </w:r>
          </w:p>
        </w:tc>
        <w:tc>
          <w:tcPr>
            <w:tcW w:w="1833" w:type="dxa"/>
          </w:tcPr>
          <w:p w14:paraId="4F2C43DF" w14:textId="612C4821" w:rsidR="001A3D33" w:rsidRDefault="00F86307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Agata Holender </w:t>
            </w:r>
          </w:p>
        </w:tc>
        <w:tc>
          <w:tcPr>
            <w:tcW w:w="1557" w:type="dxa"/>
            <w:shd w:val="clear" w:color="auto" w:fill="FFC000"/>
          </w:tcPr>
          <w:p w14:paraId="7034A032" w14:textId="609CDE29" w:rsidR="001A3D33" w:rsidRDefault="00F86307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2DF2845E" w14:textId="1E1A9E3E" w:rsidR="001A3D33" w:rsidRDefault="00F86307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Przedszkole pod chmurką – budowa tęczowej altany do prowadzenia zajęć na świeżym powietrzu</w:t>
            </w:r>
          </w:p>
        </w:tc>
        <w:tc>
          <w:tcPr>
            <w:tcW w:w="3831" w:type="dxa"/>
          </w:tcPr>
          <w:p w14:paraId="4BCCDAB2" w14:textId="14538DF2" w:rsidR="001A3D33" w:rsidRDefault="00F86307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budowie zewnętrznej sali lekcyjnej, zwanej potocznie zieloną klasą. Obiekt dostosowany do różnych warunków pogodowych </w:t>
            </w:r>
            <w:r w:rsidR="000E1D61">
              <w:rPr>
                <w:rFonts w:ascii="Garamond" w:hAnsi="Garamond"/>
              </w:rPr>
              <w:t>(zewnętrzna sala lekcyjna jest standardowym wyposażeniem w szkołach europejskich i amerykańskich)</w:t>
            </w:r>
          </w:p>
        </w:tc>
        <w:tc>
          <w:tcPr>
            <w:tcW w:w="1738" w:type="dxa"/>
          </w:tcPr>
          <w:p w14:paraId="30A23C33" w14:textId="41AAF2B5" w:rsidR="001A3D33" w:rsidRDefault="000E1D61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49.999,50 zł</w:t>
            </w:r>
          </w:p>
        </w:tc>
        <w:tc>
          <w:tcPr>
            <w:tcW w:w="1513" w:type="dxa"/>
          </w:tcPr>
          <w:p w14:paraId="0CEEC29F" w14:textId="2CB180AD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591F9206" w14:textId="77777777" w:rsidTr="009376CA">
        <w:tc>
          <w:tcPr>
            <w:tcW w:w="714" w:type="dxa"/>
            <w:shd w:val="clear" w:color="auto" w:fill="9CC2E5" w:themeFill="accent1" w:themeFillTint="99"/>
          </w:tcPr>
          <w:p w14:paraId="72DECAD4" w14:textId="4AFCDDA6" w:rsidR="001A3D33" w:rsidRDefault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1278" w:type="dxa"/>
          </w:tcPr>
          <w:p w14:paraId="68181250" w14:textId="513539F4" w:rsidR="001A3D33" w:rsidRDefault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27.04.2021r.</w:t>
            </w:r>
          </w:p>
        </w:tc>
        <w:tc>
          <w:tcPr>
            <w:tcW w:w="1833" w:type="dxa"/>
          </w:tcPr>
          <w:p w14:paraId="7E836518" w14:textId="6C380CBB" w:rsidR="001A3D33" w:rsidRDefault="000E1D61" w:rsidP="005204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Marcin Budzisz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11CA485A" w14:textId="72E7C102" w:rsidR="001A3D33" w:rsidRDefault="000E1D61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wiejski </w:t>
            </w:r>
          </w:p>
        </w:tc>
        <w:tc>
          <w:tcPr>
            <w:tcW w:w="3365" w:type="dxa"/>
          </w:tcPr>
          <w:p w14:paraId="18465746" w14:textId="1FAA3404" w:rsidR="001A3D33" w:rsidRDefault="000E1D61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Oświetlenie boiska wielofunkcyjnego</w:t>
            </w:r>
          </w:p>
        </w:tc>
        <w:tc>
          <w:tcPr>
            <w:tcW w:w="3831" w:type="dxa"/>
          </w:tcPr>
          <w:p w14:paraId="5D8EE335" w14:textId="01D2C1F9" w:rsidR="001A3D33" w:rsidRDefault="000E1D61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budowie</w:t>
            </w:r>
            <w:r>
              <w:rPr>
                <w:rFonts w:ascii="Garamond" w:hAnsi="Garamond"/>
              </w:rPr>
              <w:t xml:space="preserve"> oświetlenia boiska wielofunkcyjnego przy ul. Bosmańskiej w Chałupach.</w:t>
            </w:r>
          </w:p>
        </w:tc>
        <w:tc>
          <w:tcPr>
            <w:tcW w:w="1738" w:type="dxa"/>
          </w:tcPr>
          <w:p w14:paraId="6F31D9CE" w14:textId="72A0E0C2" w:rsidR="001A3D33" w:rsidRDefault="000E1D61" w:rsidP="008D00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19.750,00 zł</w:t>
            </w:r>
          </w:p>
        </w:tc>
        <w:tc>
          <w:tcPr>
            <w:tcW w:w="1513" w:type="dxa"/>
          </w:tcPr>
          <w:p w14:paraId="4DAF4CBB" w14:textId="33340F0B" w:rsidR="001A3D33" w:rsidRDefault="001A3D33" w:rsidP="00F67DB3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40BE7F81" w14:textId="77777777" w:rsidTr="009376CA">
        <w:tc>
          <w:tcPr>
            <w:tcW w:w="714" w:type="dxa"/>
            <w:shd w:val="clear" w:color="auto" w:fill="9CC2E5" w:themeFill="accent1" w:themeFillTint="99"/>
          </w:tcPr>
          <w:p w14:paraId="36C33DEA" w14:textId="3D6B6FBB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1278" w:type="dxa"/>
          </w:tcPr>
          <w:p w14:paraId="7B2B19B0" w14:textId="22794DA8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29.04.2021r.</w:t>
            </w:r>
          </w:p>
        </w:tc>
        <w:tc>
          <w:tcPr>
            <w:tcW w:w="1833" w:type="dxa"/>
          </w:tcPr>
          <w:p w14:paraId="3F85736B" w14:textId="0D998E79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Krzysztof Ereciński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7DA99AB9" w14:textId="51524E85" w:rsidR="000E1D61" w:rsidRDefault="000E1D61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6EA196A7" w14:textId="17285C73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Mieszkańcu i turysto bądź bezpieczny na przejściach dla pieszych w Tupadłach</w:t>
            </w:r>
          </w:p>
        </w:tc>
        <w:tc>
          <w:tcPr>
            <w:tcW w:w="3831" w:type="dxa"/>
          </w:tcPr>
          <w:p w14:paraId="481D70CA" w14:textId="46BBA737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>
              <w:rPr>
                <w:rFonts w:ascii="Garamond" w:hAnsi="Garamond"/>
              </w:rPr>
              <w:t xml:space="preserve">montażu inteligentnego systemu aktywnych przejść dla pieszych </w:t>
            </w:r>
            <w:r w:rsidR="002454F2">
              <w:rPr>
                <w:rFonts w:ascii="Garamond" w:hAnsi="Garamond"/>
              </w:rPr>
              <w:t xml:space="preserve">tj. system aktywnych przejść dla pieszych wzbudzany jest poprzez ruch pieszego – wyświetlany na znaku D-6 </w:t>
            </w:r>
            <w:r w:rsidR="00F35552">
              <w:rPr>
                <w:rFonts w:ascii="Garamond" w:hAnsi="Garamond"/>
              </w:rPr>
              <w:t>„</w:t>
            </w:r>
            <w:r w:rsidR="002454F2">
              <w:rPr>
                <w:rFonts w:ascii="Garamond" w:hAnsi="Garamond"/>
              </w:rPr>
              <w:t>animowany kroczący ludzik</w:t>
            </w:r>
            <w:r w:rsidR="00F35552">
              <w:rPr>
                <w:rFonts w:ascii="Garamond" w:hAnsi="Garamond"/>
              </w:rPr>
              <w:t>”</w:t>
            </w:r>
          </w:p>
        </w:tc>
        <w:tc>
          <w:tcPr>
            <w:tcW w:w="1738" w:type="dxa"/>
          </w:tcPr>
          <w:p w14:paraId="2C7CD36B" w14:textId="1A71CA52" w:rsidR="000E1D61" w:rsidRDefault="002454F2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49.208,96 zł</w:t>
            </w:r>
          </w:p>
        </w:tc>
        <w:tc>
          <w:tcPr>
            <w:tcW w:w="1513" w:type="dxa"/>
          </w:tcPr>
          <w:p w14:paraId="4BC78823" w14:textId="77777777" w:rsidR="000E1D61" w:rsidRDefault="000E1D61" w:rsidP="000E1D61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38549D55" w14:textId="77777777" w:rsidTr="006C6A87">
        <w:tc>
          <w:tcPr>
            <w:tcW w:w="714" w:type="dxa"/>
            <w:shd w:val="clear" w:color="auto" w:fill="9CC2E5" w:themeFill="accent1" w:themeFillTint="99"/>
          </w:tcPr>
          <w:p w14:paraId="326CF229" w14:textId="3A02B908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1278" w:type="dxa"/>
          </w:tcPr>
          <w:p w14:paraId="1892D7E1" w14:textId="5DBBB3DE" w:rsidR="000E1D61" w:rsidRDefault="002454F2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29.04.2021r.</w:t>
            </w:r>
          </w:p>
        </w:tc>
        <w:tc>
          <w:tcPr>
            <w:tcW w:w="1833" w:type="dxa"/>
          </w:tcPr>
          <w:p w14:paraId="54708311" w14:textId="557A7C09" w:rsidR="000E1D61" w:rsidRDefault="002454F2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Andrzej Baran</w:t>
            </w:r>
          </w:p>
        </w:tc>
        <w:tc>
          <w:tcPr>
            <w:tcW w:w="1557" w:type="dxa"/>
            <w:shd w:val="clear" w:color="auto" w:fill="FFC000"/>
          </w:tcPr>
          <w:p w14:paraId="7B610315" w14:textId="0D056A0D" w:rsidR="000E1D61" w:rsidRDefault="002454F2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53C029A6" w14:textId="026F6AB1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Ogrodzenie boiska piłkarskiego</w:t>
            </w:r>
          </w:p>
        </w:tc>
        <w:tc>
          <w:tcPr>
            <w:tcW w:w="3831" w:type="dxa"/>
          </w:tcPr>
          <w:p w14:paraId="0E0AAA3D" w14:textId="3299CE60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2454F2">
              <w:rPr>
                <w:rFonts w:ascii="Garamond" w:hAnsi="Garamond"/>
              </w:rPr>
              <w:t>wykonaniu ogrodzenia na boisku na Stadionie Miejskim przy ul. Żwirowej – montaż paneli ogrodzeniowych, montaż dwóch bram oraz furtki</w:t>
            </w:r>
          </w:p>
        </w:tc>
        <w:tc>
          <w:tcPr>
            <w:tcW w:w="1738" w:type="dxa"/>
          </w:tcPr>
          <w:p w14:paraId="4A318CF9" w14:textId="47F5A764" w:rsidR="000E1D61" w:rsidRDefault="002454F2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50.000,00 zł</w:t>
            </w:r>
          </w:p>
        </w:tc>
        <w:tc>
          <w:tcPr>
            <w:tcW w:w="1513" w:type="dxa"/>
          </w:tcPr>
          <w:p w14:paraId="69FA09BE" w14:textId="77777777" w:rsidR="000E1D61" w:rsidRDefault="000E1D61" w:rsidP="000E1D61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68BE114E" w14:textId="77777777" w:rsidTr="009376CA">
        <w:tc>
          <w:tcPr>
            <w:tcW w:w="714" w:type="dxa"/>
            <w:shd w:val="clear" w:color="auto" w:fill="9CC2E5" w:themeFill="accent1" w:themeFillTint="99"/>
          </w:tcPr>
          <w:p w14:paraId="679D552E" w14:textId="612B0F7F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1278" w:type="dxa"/>
          </w:tcPr>
          <w:p w14:paraId="19D9A5EC" w14:textId="2F8FA7F9" w:rsidR="000E1D61" w:rsidRDefault="002454F2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29.04.2021r.</w:t>
            </w:r>
          </w:p>
        </w:tc>
        <w:tc>
          <w:tcPr>
            <w:tcW w:w="1833" w:type="dxa"/>
          </w:tcPr>
          <w:p w14:paraId="4DBF0AE7" w14:textId="6E9E4BCF" w:rsidR="000E1D61" w:rsidRDefault="002454F2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Antoni Glembin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3512144A" w14:textId="4F35541B" w:rsidR="000E1D61" w:rsidRDefault="002454F2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11A12298" w14:textId="075CC3A6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Utwardzenie kostką betonową wejścia na plażę nr 21 w Chałupach</w:t>
            </w:r>
          </w:p>
        </w:tc>
        <w:tc>
          <w:tcPr>
            <w:tcW w:w="3831" w:type="dxa"/>
          </w:tcPr>
          <w:p w14:paraId="6DB8CE2C" w14:textId="59B26F40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2454F2">
              <w:rPr>
                <w:rFonts w:ascii="Garamond" w:hAnsi="Garamond"/>
              </w:rPr>
              <w:t xml:space="preserve">utwardzeniu przejścia na plażę poprzez ułożenie kostki betonowej wraz z miejscami na tzw odpoczynek (ławki) </w:t>
            </w:r>
          </w:p>
        </w:tc>
        <w:tc>
          <w:tcPr>
            <w:tcW w:w="1738" w:type="dxa"/>
          </w:tcPr>
          <w:p w14:paraId="65CA6D96" w14:textId="5C99B7E6" w:rsidR="000E1D61" w:rsidRDefault="002454F2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50.000,00 zł</w:t>
            </w:r>
          </w:p>
        </w:tc>
        <w:tc>
          <w:tcPr>
            <w:tcW w:w="1513" w:type="dxa"/>
          </w:tcPr>
          <w:p w14:paraId="21DAFA39" w14:textId="77777777" w:rsidR="000E1D61" w:rsidRDefault="000E1D61" w:rsidP="000E1D61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32771274" w14:textId="77777777" w:rsidTr="006C6A87">
        <w:tc>
          <w:tcPr>
            <w:tcW w:w="714" w:type="dxa"/>
            <w:shd w:val="clear" w:color="auto" w:fill="9CC2E5" w:themeFill="accent1" w:themeFillTint="99"/>
          </w:tcPr>
          <w:p w14:paraId="12AE1EC2" w14:textId="3A7F3D7D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1278" w:type="dxa"/>
          </w:tcPr>
          <w:p w14:paraId="3CDEC235" w14:textId="5A7DCB33" w:rsidR="000E1D61" w:rsidRDefault="002454F2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29.04.2021r.</w:t>
            </w:r>
          </w:p>
        </w:tc>
        <w:tc>
          <w:tcPr>
            <w:tcW w:w="1833" w:type="dxa"/>
          </w:tcPr>
          <w:p w14:paraId="48CD3AE7" w14:textId="34338C36" w:rsidR="000E1D61" w:rsidRDefault="002454F2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Rozwoju Szotlandu</w:t>
            </w:r>
          </w:p>
        </w:tc>
        <w:tc>
          <w:tcPr>
            <w:tcW w:w="1557" w:type="dxa"/>
            <w:shd w:val="clear" w:color="auto" w:fill="FFC000"/>
          </w:tcPr>
          <w:p w14:paraId="04598CFC" w14:textId="60BAAA4E" w:rsidR="000E1D61" w:rsidRDefault="002454F2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7A824396" w14:textId="0CCA6564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 dokumentalny pt „Historia Wielkiej Wsi i współczesne dzieje gminy Władysławowo”</w:t>
            </w:r>
          </w:p>
        </w:tc>
        <w:tc>
          <w:tcPr>
            <w:tcW w:w="3831" w:type="dxa"/>
          </w:tcPr>
          <w:p w14:paraId="7267B97D" w14:textId="24D9D408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9B633E">
              <w:rPr>
                <w:rFonts w:ascii="Garamond" w:hAnsi="Garamond"/>
              </w:rPr>
              <w:t xml:space="preserve">wykonaniu filmu dokumentalnego „Historia Wielkiej Wsi i </w:t>
            </w:r>
            <w:r w:rsidR="009B633E">
              <w:rPr>
                <w:rFonts w:ascii="Garamond" w:hAnsi="Garamond"/>
              </w:rPr>
              <w:lastRenderedPageBreak/>
              <w:t>współczesne dzieje gminy Władysławowo”</w:t>
            </w:r>
          </w:p>
        </w:tc>
        <w:tc>
          <w:tcPr>
            <w:tcW w:w="1738" w:type="dxa"/>
          </w:tcPr>
          <w:p w14:paraId="1043F51D" w14:textId="2B62C1D5" w:rsidR="000E1D61" w:rsidRDefault="009B633E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48.500,00 zł</w:t>
            </w:r>
          </w:p>
        </w:tc>
        <w:tc>
          <w:tcPr>
            <w:tcW w:w="1513" w:type="dxa"/>
          </w:tcPr>
          <w:p w14:paraId="1A1F0106" w14:textId="77777777" w:rsidR="000E1D61" w:rsidRDefault="000E1D61" w:rsidP="000E1D61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50266A30" w14:textId="77777777" w:rsidTr="006C6A87">
        <w:tc>
          <w:tcPr>
            <w:tcW w:w="714" w:type="dxa"/>
            <w:shd w:val="clear" w:color="auto" w:fill="9CC2E5" w:themeFill="accent1" w:themeFillTint="99"/>
          </w:tcPr>
          <w:p w14:paraId="2FEE4677" w14:textId="43732186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1278" w:type="dxa"/>
          </w:tcPr>
          <w:p w14:paraId="63121CC5" w14:textId="0C0B81E2" w:rsidR="000E1D61" w:rsidRDefault="009B633E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48E68DBA" w14:textId="2AE87B06" w:rsidR="000E1D61" w:rsidRDefault="009B633E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Ewa Jankowska</w:t>
            </w:r>
          </w:p>
        </w:tc>
        <w:tc>
          <w:tcPr>
            <w:tcW w:w="1557" w:type="dxa"/>
            <w:shd w:val="clear" w:color="auto" w:fill="FFC000"/>
          </w:tcPr>
          <w:p w14:paraId="4FD80271" w14:textId="5485A8AF" w:rsidR="000E1D61" w:rsidRDefault="009B633E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2CE29C24" w14:textId="4BA06CA2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Prysznice dla osób bezdomnych</w:t>
            </w:r>
          </w:p>
        </w:tc>
        <w:tc>
          <w:tcPr>
            <w:tcW w:w="3831" w:type="dxa"/>
          </w:tcPr>
          <w:p w14:paraId="0C8CEAEC" w14:textId="748280D9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9B633E">
              <w:rPr>
                <w:rFonts w:ascii="Garamond" w:hAnsi="Garamond"/>
              </w:rPr>
              <w:t>budowie prysznica dla osób bezdomnych w budynku Ratusza we Władysławowie (pomieszczenia piwniczne)</w:t>
            </w:r>
          </w:p>
        </w:tc>
        <w:tc>
          <w:tcPr>
            <w:tcW w:w="1738" w:type="dxa"/>
          </w:tcPr>
          <w:p w14:paraId="151D0B0C" w14:textId="39C553B9" w:rsidR="000E1D61" w:rsidRDefault="009B633E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20.100,00 zł</w:t>
            </w:r>
          </w:p>
        </w:tc>
        <w:tc>
          <w:tcPr>
            <w:tcW w:w="1513" w:type="dxa"/>
          </w:tcPr>
          <w:p w14:paraId="163D7E63" w14:textId="77777777" w:rsidR="000E1D61" w:rsidRDefault="000E1D61" w:rsidP="000E1D61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51ED1700" w14:textId="77777777" w:rsidTr="009376CA">
        <w:tc>
          <w:tcPr>
            <w:tcW w:w="714" w:type="dxa"/>
            <w:shd w:val="clear" w:color="auto" w:fill="9CC2E5" w:themeFill="accent1" w:themeFillTint="99"/>
          </w:tcPr>
          <w:p w14:paraId="32932D16" w14:textId="39C5E24A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1278" w:type="dxa"/>
          </w:tcPr>
          <w:p w14:paraId="533573BE" w14:textId="6316ADF8" w:rsidR="000E1D61" w:rsidRDefault="009B633E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44A61631" w14:textId="1D6EB1C9" w:rsidR="000E1D61" w:rsidRDefault="009B633E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Norbert Budzisz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32AE2B4C" w14:textId="5E2003D0" w:rsidR="000E1D61" w:rsidRDefault="009B633E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5EBFBFC0" w14:textId="27CCDAC5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</w:t>
            </w:r>
            <w:r w:rsidR="009B633E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>ch-mat</w:t>
            </w:r>
          </w:p>
        </w:tc>
        <w:tc>
          <w:tcPr>
            <w:tcW w:w="3831" w:type="dxa"/>
          </w:tcPr>
          <w:p w14:paraId="7D2C0AFA" w14:textId="2CE2F5DB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9B633E">
              <w:rPr>
                <w:rFonts w:ascii="Garamond" w:hAnsi="Garamond"/>
              </w:rPr>
              <w:t>ustawieniu dwóch stolików do gry w szachy na placach zabaw na terenach wiejskich gminy Władysławowo</w:t>
            </w:r>
          </w:p>
        </w:tc>
        <w:tc>
          <w:tcPr>
            <w:tcW w:w="1738" w:type="dxa"/>
          </w:tcPr>
          <w:p w14:paraId="1DAE1E0C" w14:textId="5213B234" w:rsidR="000E1D61" w:rsidRDefault="009B633E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29.400,00 zł</w:t>
            </w:r>
          </w:p>
        </w:tc>
        <w:tc>
          <w:tcPr>
            <w:tcW w:w="1513" w:type="dxa"/>
          </w:tcPr>
          <w:p w14:paraId="3BC36456" w14:textId="3A389585" w:rsidR="000E1D61" w:rsidRDefault="009B633E" w:rsidP="009B633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należy dostarczyć oryginał wniosku wraz z oryginałem listy poparcia</w:t>
            </w:r>
          </w:p>
        </w:tc>
      </w:tr>
      <w:tr w:rsidR="009B633E" w14:paraId="4B52622E" w14:textId="77777777" w:rsidTr="009376CA">
        <w:tc>
          <w:tcPr>
            <w:tcW w:w="714" w:type="dxa"/>
            <w:shd w:val="clear" w:color="auto" w:fill="9CC2E5" w:themeFill="accent1" w:themeFillTint="99"/>
          </w:tcPr>
          <w:p w14:paraId="6B69D915" w14:textId="7AFFC526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</w:t>
            </w:r>
          </w:p>
        </w:tc>
        <w:tc>
          <w:tcPr>
            <w:tcW w:w="1278" w:type="dxa"/>
          </w:tcPr>
          <w:p w14:paraId="56B9EB18" w14:textId="465EA455" w:rsidR="000E1D61" w:rsidRDefault="00AF4B55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357CEA49" w14:textId="0FD78915" w:rsidR="000E1D61" w:rsidRDefault="00AF4B55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Małgorzata Budzisz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1434C1F2" w14:textId="1EC2AC96" w:rsidR="000E1D61" w:rsidRDefault="00AF4B55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47012912" w14:textId="5F97321D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Szklane Pułapki – zakup naklejek chroniących ptaki przed kolizjami z szybami przystanków autobusowych</w:t>
            </w:r>
          </w:p>
        </w:tc>
        <w:tc>
          <w:tcPr>
            <w:tcW w:w="3831" w:type="dxa"/>
          </w:tcPr>
          <w:p w14:paraId="12916E4F" w14:textId="35795193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AF4B55">
              <w:rPr>
                <w:rFonts w:ascii="Garamond" w:hAnsi="Garamond"/>
              </w:rPr>
              <w:t>zakupie 100 rzędów kropek chroniących ptaki przed kolizjami z szybami przystanków autobusowych na terenie Ostrowa</w:t>
            </w:r>
          </w:p>
        </w:tc>
        <w:tc>
          <w:tcPr>
            <w:tcW w:w="1738" w:type="dxa"/>
          </w:tcPr>
          <w:p w14:paraId="70418D36" w14:textId="71C51C84" w:rsidR="000E1D61" w:rsidRDefault="006C6A87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450,00 zł</w:t>
            </w:r>
          </w:p>
        </w:tc>
        <w:tc>
          <w:tcPr>
            <w:tcW w:w="1513" w:type="dxa"/>
          </w:tcPr>
          <w:p w14:paraId="1DD33985" w14:textId="77777777" w:rsidR="000E1D61" w:rsidRDefault="000E1D61" w:rsidP="000E1D61">
            <w:pPr>
              <w:jc w:val="right"/>
              <w:rPr>
                <w:rFonts w:ascii="Garamond" w:hAnsi="Garamond"/>
              </w:rPr>
            </w:pPr>
          </w:p>
        </w:tc>
      </w:tr>
      <w:tr w:rsidR="009B633E" w14:paraId="64CC4D3C" w14:textId="77777777" w:rsidTr="006C6A87">
        <w:tc>
          <w:tcPr>
            <w:tcW w:w="714" w:type="dxa"/>
            <w:shd w:val="clear" w:color="auto" w:fill="9CC2E5" w:themeFill="accent1" w:themeFillTint="99"/>
          </w:tcPr>
          <w:p w14:paraId="76184F73" w14:textId="1DDA4D29" w:rsidR="000E1D61" w:rsidRDefault="000E1D61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1278" w:type="dxa"/>
          </w:tcPr>
          <w:p w14:paraId="1DACE4F1" w14:textId="04CA0754" w:rsidR="000E1D61" w:rsidRDefault="006C6A87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0CD7B643" w14:textId="55AB9ED7" w:rsidR="000E1D61" w:rsidRDefault="006C6A87" w:rsidP="000E1D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Sebastian Dettlaff</w:t>
            </w:r>
          </w:p>
        </w:tc>
        <w:tc>
          <w:tcPr>
            <w:tcW w:w="1557" w:type="dxa"/>
            <w:shd w:val="clear" w:color="auto" w:fill="FFC000"/>
          </w:tcPr>
          <w:p w14:paraId="4A77F178" w14:textId="4424D35A" w:rsidR="000E1D61" w:rsidRDefault="006C6A87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76776D38" w14:textId="466A619E" w:rsidR="000E1D61" w:rsidRDefault="000E1D61" w:rsidP="000E1D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STOP-SMOG – zadanie polega na zakupie drona antysmogowego dla Straży Miejskiej we Władysławowie</w:t>
            </w:r>
          </w:p>
        </w:tc>
        <w:tc>
          <w:tcPr>
            <w:tcW w:w="3831" w:type="dxa"/>
          </w:tcPr>
          <w:p w14:paraId="5EA5FB5F" w14:textId="695D5570" w:rsidR="000E1D61" w:rsidRDefault="000E1D61" w:rsidP="000E1D61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6C6A87">
              <w:rPr>
                <w:rFonts w:ascii="Garamond" w:hAnsi="Garamond"/>
              </w:rPr>
              <w:t>zakupie drona wraz z systemem pomiaru jakości powietrza. System S.M.O.K. II to niezależny mobilny system pomiaru gazowych i pyłowych zanieczyszczeń powietrza</w:t>
            </w:r>
          </w:p>
        </w:tc>
        <w:tc>
          <w:tcPr>
            <w:tcW w:w="1738" w:type="dxa"/>
          </w:tcPr>
          <w:p w14:paraId="20A9596F" w14:textId="0CA3D2C7" w:rsidR="000E1D61" w:rsidRDefault="006C6A87" w:rsidP="000E1D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47.902,75 zł</w:t>
            </w:r>
          </w:p>
        </w:tc>
        <w:tc>
          <w:tcPr>
            <w:tcW w:w="1513" w:type="dxa"/>
          </w:tcPr>
          <w:p w14:paraId="1BD8BCB6" w14:textId="77777777" w:rsidR="000E1D61" w:rsidRDefault="000E1D61" w:rsidP="000E1D61">
            <w:pPr>
              <w:jc w:val="right"/>
              <w:rPr>
                <w:rFonts w:ascii="Garamond" w:hAnsi="Garamond"/>
              </w:rPr>
            </w:pPr>
          </w:p>
        </w:tc>
      </w:tr>
      <w:tr w:rsidR="006C6A87" w14:paraId="0039A81F" w14:textId="77777777" w:rsidTr="009376CA">
        <w:tc>
          <w:tcPr>
            <w:tcW w:w="714" w:type="dxa"/>
            <w:shd w:val="clear" w:color="auto" w:fill="9CC2E5" w:themeFill="accent1" w:themeFillTint="99"/>
          </w:tcPr>
          <w:p w14:paraId="6E907246" w14:textId="4F7E8F2D" w:rsidR="006C6A87" w:rsidRDefault="006C6A87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</w:t>
            </w:r>
          </w:p>
        </w:tc>
        <w:tc>
          <w:tcPr>
            <w:tcW w:w="1278" w:type="dxa"/>
          </w:tcPr>
          <w:p w14:paraId="367CE516" w14:textId="22BD2481" w:rsidR="006C6A87" w:rsidRDefault="006C6A87" w:rsidP="006C6A87">
            <w:pPr>
              <w:rPr>
                <w:rFonts w:ascii="Garamond" w:hAnsi="Garamond"/>
              </w:rPr>
            </w:pPr>
            <w:r w:rsidRPr="00C136E8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706D47FE" w14:textId="2683C64A" w:rsidR="006C6A87" w:rsidRDefault="006C6A87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Mikołaj Marzejon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2B6FD4A9" w14:textId="47252935" w:rsidR="006C6A87" w:rsidRDefault="006C6A87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7C3E14C2" w14:textId="7A2FD77E" w:rsidR="006C6A87" w:rsidRDefault="006C6A87" w:rsidP="006C6A8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Wirtualna Promocja</w:t>
            </w:r>
          </w:p>
        </w:tc>
        <w:tc>
          <w:tcPr>
            <w:tcW w:w="3831" w:type="dxa"/>
          </w:tcPr>
          <w:p w14:paraId="74AF4D9C" w14:textId="4214F7AB" w:rsidR="006C6A87" w:rsidRDefault="006C6A87" w:rsidP="006C6A87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>
              <w:rPr>
                <w:rFonts w:ascii="Garamond" w:hAnsi="Garamond"/>
              </w:rPr>
              <w:t>zakupie zestawu do relacji wydarzeń kulturalnych, sportowych, tworzenia materiałów promocyjnych, w skład którego wchodzą cztery kamery na statywach, laptop i inne niezbędne urządzenia do rejestracji wydarzeń z możliwością wyświetlania obrazu również na żywo, 3 kamery sportowe wraz z osprzętem oraz dron</w:t>
            </w:r>
          </w:p>
        </w:tc>
        <w:tc>
          <w:tcPr>
            <w:tcW w:w="1738" w:type="dxa"/>
          </w:tcPr>
          <w:p w14:paraId="044152AF" w14:textId="30F945B8" w:rsidR="006C6A87" w:rsidRDefault="006C6A87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30.500,00 zł</w:t>
            </w:r>
          </w:p>
        </w:tc>
        <w:tc>
          <w:tcPr>
            <w:tcW w:w="1513" w:type="dxa"/>
          </w:tcPr>
          <w:p w14:paraId="590DC489" w14:textId="77777777" w:rsidR="006C6A87" w:rsidRDefault="006C6A87" w:rsidP="006C6A87">
            <w:pPr>
              <w:jc w:val="right"/>
              <w:rPr>
                <w:rFonts w:ascii="Garamond" w:hAnsi="Garamond"/>
              </w:rPr>
            </w:pPr>
          </w:p>
        </w:tc>
      </w:tr>
      <w:tr w:rsidR="006C6A87" w14:paraId="0E49ECDB" w14:textId="77777777" w:rsidTr="006C6A87">
        <w:tc>
          <w:tcPr>
            <w:tcW w:w="714" w:type="dxa"/>
            <w:shd w:val="clear" w:color="auto" w:fill="9CC2E5" w:themeFill="accent1" w:themeFillTint="99"/>
          </w:tcPr>
          <w:p w14:paraId="4484194B" w14:textId="6ABD4C7A" w:rsidR="006C6A87" w:rsidRDefault="006C6A87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</w:t>
            </w:r>
          </w:p>
        </w:tc>
        <w:tc>
          <w:tcPr>
            <w:tcW w:w="1278" w:type="dxa"/>
          </w:tcPr>
          <w:p w14:paraId="1ACB353B" w14:textId="4D2E3511" w:rsidR="006C6A87" w:rsidRDefault="006C6A87" w:rsidP="006C6A87">
            <w:pPr>
              <w:rPr>
                <w:rFonts w:ascii="Garamond" w:hAnsi="Garamond"/>
              </w:rPr>
            </w:pPr>
            <w:r w:rsidRPr="00C136E8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00C5C9E4" w14:textId="6DEBD0AA" w:rsidR="006C6A87" w:rsidRDefault="00E3180C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Michał Deling</w:t>
            </w:r>
          </w:p>
        </w:tc>
        <w:tc>
          <w:tcPr>
            <w:tcW w:w="1557" w:type="dxa"/>
            <w:shd w:val="clear" w:color="auto" w:fill="FFC000"/>
          </w:tcPr>
          <w:p w14:paraId="3EDEDECF" w14:textId="13406CDB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071680C6" w14:textId="186AE899" w:rsidR="006C6A87" w:rsidRDefault="006C6A87" w:rsidP="006C6A8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Kolorowy świat maluchów</w:t>
            </w:r>
          </w:p>
        </w:tc>
        <w:tc>
          <w:tcPr>
            <w:tcW w:w="3831" w:type="dxa"/>
          </w:tcPr>
          <w:p w14:paraId="0556D525" w14:textId="3D29533B" w:rsidR="006C6A87" w:rsidRDefault="006C6A87" w:rsidP="006C6A87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 w:rsidR="00E3180C">
              <w:rPr>
                <w:rFonts w:ascii="Garamond" w:hAnsi="Garamond"/>
              </w:rPr>
              <w:t>budowie placu zabaw dla dzieci w wieku od 3 do 12 lat na terenie zagospodarowanej działki nr 216/2 przy ul. Krasickiego na Osiedlu Żwirowa</w:t>
            </w:r>
          </w:p>
        </w:tc>
        <w:tc>
          <w:tcPr>
            <w:tcW w:w="1738" w:type="dxa"/>
          </w:tcPr>
          <w:p w14:paraId="6F3B9C2B" w14:textId="15970FB9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34.290,00 zł</w:t>
            </w:r>
          </w:p>
        </w:tc>
        <w:tc>
          <w:tcPr>
            <w:tcW w:w="1513" w:type="dxa"/>
          </w:tcPr>
          <w:p w14:paraId="5CE31282" w14:textId="77777777" w:rsidR="006C6A87" w:rsidRDefault="006C6A87" w:rsidP="006C6A87">
            <w:pPr>
              <w:jc w:val="right"/>
              <w:rPr>
                <w:rFonts w:ascii="Garamond" w:hAnsi="Garamond"/>
              </w:rPr>
            </w:pPr>
          </w:p>
        </w:tc>
      </w:tr>
      <w:tr w:rsidR="006C6A87" w14:paraId="265226DE" w14:textId="77777777" w:rsidTr="009376CA">
        <w:tc>
          <w:tcPr>
            <w:tcW w:w="714" w:type="dxa"/>
            <w:shd w:val="clear" w:color="auto" w:fill="9CC2E5" w:themeFill="accent1" w:themeFillTint="99"/>
          </w:tcPr>
          <w:p w14:paraId="17716194" w14:textId="0FB095A2" w:rsidR="006C6A87" w:rsidRDefault="006C6A87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</w:t>
            </w:r>
          </w:p>
        </w:tc>
        <w:tc>
          <w:tcPr>
            <w:tcW w:w="1278" w:type="dxa"/>
          </w:tcPr>
          <w:p w14:paraId="73B92009" w14:textId="00B69C9B" w:rsidR="006C6A87" w:rsidRDefault="006C6A87" w:rsidP="006C6A87">
            <w:pPr>
              <w:rPr>
                <w:rFonts w:ascii="Garamond" w:hAnsi="Garamond"/>
              </w:rPr>
            </w:pPr>
            <w:r w:rsidRPr="00C136E8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200EFF18" w14:textId="1CAE6FCA" w:rsidR="006C6A87" w:rsidRDefault="00E3180C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Dariusz Ciskowski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7A5CFF13" w14:textId="64B3BDD5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5CB2876B" w14:textId="5869F7BE" w:rsidR="006C6A87" w:rsidRDefault="006C6A87" w:rsidP="006C6A8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Podniesienie poziomu bezpieczeństwa </w:t>
            </w:r>
            <w:r>
              <w:rPr>
                <w:rFonts w:ascii="Garamond" w:hAnsi="Garamond"/>
                <w:b/>
              </w:rPr>
              <w:lastRenderedPageBreak/>
              <w:t>przeciwpowodziowego oraz przeciwpożarowego mieszkańców Jastrzębiej Góry i okolic poprzez zakup specjalistycznej przyczepy ratowniczej do działań przeciwpowodziowych i zaopatrzenia wodnego dla OSP Jastrzębia Góra</w:t>
            </w:r>
          </w:p>
        </w:tc>
        <w:tc>
          <w:tcPr>
            <w:tcW w:w="3831" w:type="dxa"/>
          </w:tcPr>
          <w:p w14:paraId="4801F61A" w14:textId="64871C18" w:rsidR="006C6A87" w:rsidRDefault="006C6A87" w:rsidP="006C6A87">
            <w:pPr>
              <w:jc w:val="both"/>
              <w:rPr>
                <w:rFonts w:ascii="Garamond" w:hAnsi="Garamond"/>
              </w:rPr>
            </w:pPr>
            <w:r w:rsidRPr="00FD7FCC">
              <w:rPr>
                <w:rFonts w:ascii="Garamond" w:hAnsi="Garamond"/>
              </w:rPr>
              <w:lastRenderedPageBreak/>
              <w:t xml:space="preserve">Projekt polega na </w:t>
            </w:r>
            <w:r w:rsidR="00E3180C">
              <w:rPr>
                <w:rFonts w:ascii="Garamond" w:hAnsi="Garamond"/>
              </w:rPr>
              <w:t xml:space="preserve">zakupie specjalistycznej przyczepy do działań </w:t>
            </w:r>
            <w:r w:rsidR="00E3180C">
              <w:rPr>
                <w:rFonts w:ascii="Garamond" w:hAnsi="Garamond"/>
              </w:rPr>
              <w:lastRenderedPageBreak/>
              <w:t>przeciwpowodziowych i zaopatrzenia wodnego, w której przewiduje się transport sprzętu oraz urządzeń do likwidacji zagrożeń związanych z podtopieniami, powodziami oraz zaopatrzenia wodnego do działań przeciwpożarowych</w:t>
            </w:r>
          </w:p>
        </w:tc>
        <w:tc>
          <w:tcPr>
            <w:tcW w:w="1738" w:type="dxa"/>
          </w:tcPr>
          <w:p w14:paraId="0E4B224F" w14:textId="42D403E0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49.900,00 zł</w:t>
            </w:r>
          </w:p>
        </w:tc>
        <w:tc>
          <w:tcPr>
            <w:tcW w:w="1513" w:type="dxa"/>
          </w:tcPr>
          <w:p w14:paraId="736FE286" w14:textId="77777777" w:rsidR="006C6A87" w:rsidRDefault="006C6A87" w:rsidP="006C6A87">
            <w:pPr>
              <w:jc w:val="right"/>
              <w:rPr>
                <w:rFonts w:ascii="Garamond" w:hAnsi="Garamond"/>
              </w:rPr>
            </w:pPr>
          </w:p>
        </w:tc>
      </w:tr>
      <w:tr w:rsidR="006C6A87" w14:paraId="6B9FF57A" w14:textId="77777777" w:rsidTr="006C6A87">
        <w:tc>
          <w:tcPr>
            <w:tcW w:w="714" w:type="dxa"/>
            <w:shd w:val="clear" w:color="auto" w:fill="9CC2E5" w:themeFill="accent1" w:themeFillTint="99"/>
          </w:tcPr>
          <w:p w14:paraId="49164DA9" w14:textId="59BC246F" w:rsidR="006C6A87" w:rsidRDefault="006C6A87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</w:t>
            </w:r>
          </w:p>
        </w:tc>
        <w:tc>
          <w:tcPr>
            <w:tcW w:w="1278" w:type="dxa"/>
          </w:tcPr>
          <w:p w14:paraId="77AE1EBD" w14:textId="6DF40597" w:rsidR="006C6A87" w:rsidRDefault="006C6A87" w:rsidP="006C6A87">
            <w:pPr>
              <w:rPr>
                <w:rFonts w:ascii="Garamond" w:hAnsi="Garamond"/>
              </w:rPr>
            </w:pPr>
            <w:r w:rsidRPr="00155D8A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6DDE2A66" w14:textId="6B6C7BCD" w:rsidR="006C6A87" w:rsidRDefault="00E3180C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Sebastian Nastały</w:t>
            </w:r>
          </w:p>
        </w:tc>
        <w:tc>
          <w:tcPr>
            <w:tcW w:w="1557" w:type="dxa"/>
            <w:shd w:val="clear" w:color="auto" w:fill="FFC000"/>
          </w:tcPr>
          <w:p w14:paraId="7F0D8110" w14:textId="4C021607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441D4650" w14:textId="74521CC5" w:rsidR="006C6A87" w:rsidRDefault="006C6A87" w:rsidP="006C6A8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Koncert Zespołu LUXTORPEDA na Letniej Estradzie Koncertowej we Władysławowie</w:t>
            </w:r>
          </w:p>
        </w:tc>
        <w:tc>
          <w:tcPr>
            <w:tcW w:w="3831" w:type="dxa"/>
          </w:tcPr>
          <w:p w14:paraId="321F3C83" w14:textId="56C03AD6" w:rsidR="006C6A87" w:rsidRDefault="006C6A87" w:rsidP="006C6A87">
            <w:pPr>
              <w:jc w:val="both"/>
              <w:rPr>
                <w:rFonts w:ascii="Garamond" w:hAnsi="Garamond"/>
              </w:rPr>
            </w:pPr>
            <w:r w:rsidRPr="00FD7FCC">
              <w:rPr>
                <w:rFonts w:ascii="Garamond" w:hAnsi="Garamond"/>
              </w:rPr>
              <w:t xml:space="preserve">Projekt polega na </w:t>
            </w:r>
            <w:r w:rsidR="00E3180C">
              <w:rPr>
                <w:rFonts w:ascii="Garamond" w:hAnsi="Garamond"/>
              </w:rPr>
              <w:t>organizacji koncertu zespołu LUXTORPEDA poza sezonem letnim na Letniej Estradzie Koncertowej we Władysławowie</w:t>
            </w:r>
          </w:p>
        </w:tc>
        <w:tc>
          <w:tcPr>
            <w:tcW w:w="1738" w:type="dxa"/>
          </w:tcPr>
          <w:p w14:paraId="73613212" w14:textId="6F4A0C6F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50.000,00 zł</w:t>
            </w:r>
          </w:p>
        </w:tc>
        <w:tc>
          <w:tcPr>
            <w:tcW w:w="1513" w:type="dxa"/>
          </w:tcPr>
          <w:p w14:paraId="72CADD7D" w14:textId="2A30A45A" w:rsidR="006C6A87" w:rsidRDefault="00E3180C" w:rsidP="006C6A8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należy dostarczyć oryginał wniosku wraz z oryginałem listy poparcia</w:t>
            </w:r>
          </w:p>
        </w:tc>
      </w:tr>
      <w:tr w:rsidR="006C6A87" w14:paraId="1D903CC5" w14:textId="77777777" w:rsidTr="006C6A87">
        <w:tc>
          <w:tcPr>
            <w:tcW w:w="714" w:type="dxa"/>
            <w:shd w:val="clear" w:color="auto" w:fill="9CC2E5" w:themeFill="accent1" w:themeFillTint="99"/>
          </w:tcPr>
          <w:p w14:paraId="49068E2B" w14:textId="0DBB1AA2" w:rsidR="006C6A87" w:rsidRDefault="006C6A87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</w:t>
            </w:r>
          </w:p>
        </w:tc>
        <w:tc>
          <w:tcPr>
            <w:tcW w:w="1278" w:type="dxa"/>
          </w:tcPr>
          <w:p w14:paraId="1B88D6BF" w14:textId="458755CF" w:rsidR="006C6A87" w:rsidRDefault="006C6A87" w:rsidP="006C6A87">
            <w:pPr>
              <w:rPr>
                <w:rFonts w:ascii="Garamond" w:hAnsi="Garamond"/>
              </w:rPr>
            </w:pPr>
            <w:r w:rsidRPr="00155D8A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6BA33008" w14:textId="36150F13" w:rsidR="006C6A87" w:rsidRDefault="00E3180C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 Odwald</w:t>
            </w:r>
          </w:p>
        </w:tc>
        <w:tc>
          <w:tcPr>
            <w:tcW w:w="1557" w:type="dxa"/>
            <w:shd w:val="clear" w:color="auto" w:fill="FFC000"/>
          </w:tcPr>
          <w:p w14:paraId="6E768A28" w14:textId="3F01644C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549F060F" w14:textId="0D26AF39" w:rsidR="006C6A87" w:rsidRDefault="006C6A87" w:rsidP="006C6A8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Zwiększenie atrakcyjności turystycznej dzielnicy Szotland poprzez budowę boiska do siatkówki na plaży – wejście nr 3</w:t>
            </w:r>
          </w:p>
        </w:tc>
        <w:tc>
          <w:tcPr>
            <w:tcW w:w="3831" w:type="dxa"/>
          </w:tcPr>
          <w:p w14:paraId="73B84C15" w14:textId="690A6162" w:rsidR="006C6A87" w:rsidRDefault="006C6A87" w:rsidP="006C6A87">
            <w:pPr>
              <w:jc w:val="both"/>
              <w:rPr>
                <w:rFonts w:ascii="Garamond" w:hAnsi="Garamond"/>
              </w:rPr>
            </w:pPr>
            <w:r w:rsidRPr="00FD7FCC">
              <w:rPr>
                <w:rFonts w:ascii="Garamond" w:hAnsi="Garamond"/>
              </w:rPr>
              <w:t xml:space="preserve">Projekt polega na </w:t>
            </w:r>
            <w:r w:rsidR="00E3180C">
              <w:rPr>
                <w:rFonts w:ascii="Garamond" w:hAnsi="Garamond"/>
              </w:rPr>
              <w:t>budowie boiska do siatkówki plażowej przy wejściu na plażę 3 w Chałupach</w:t>
            </w:r>
          </w:p>
        </w:tc>
        <w:tc>
          <w:tcPr>
            <w:tcW w:w="1738" w:type="dxa"/>
          </w:tcPr>
          <w:p w14:paraId="004BAB48" w14:textId="10740B12" w:rsidR="006C6A87" w:rsidRDefault="00E3180C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23.000,00 zł</w:t>
            </w:r>
          </w:p>
        </w:tc>
        <w:tc>
          <w:tcPr>
            <w:tcW w:w="1513" w:type="dxa"/>
          </w:tcPr>
          <w:p w14:paraId="71F6A120" w14:textId="65419357" w:rsidR="006C6A87" w:rsidRDefault="00E3180C" w:rsidP="006C6A8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należy dostarczyć oryginał wniosku wraz z oryginałem listy poparcia</w:t>
            </w:r>
          </w:p>
        </w:tc>
      </w:tr>
      <w:tr w:rsidR="00F248FF" w14:paraId="68FCB5FF" w14:textId="77777777" w:rsidTr="009376CA">
        <w:tc>
          <w:tcPr>
            <w:tcW w:w="714" w:type="dxa"/>
            <w:shd w:val="clear" w:color="auto" w:fill="9CC2E5" w:themeFill="accent1" w:themeFillTint="99"/>
          </w:tcPr>
          <w:p w14:paraId="46A6AF63" w14:textId="793E0FAF" w:rsidR="00F248FF" w:rsidRDefault="00F248FF" w:rsidP="00F24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</w:t>
            </w:r>
          </w:p>
        </w:tc>
        <w:tc>
          <w:tcPr>
            <w:tcW w:w="1278" w:type="dxa"/>
          </w:tcPr>
          <w:p w14:paraId="03A34415" w14:textId="73F3CC06" w:rsidR="00F248FF" w:rsidRDefault="00F248FF" w:rsidP="00F248FF">
            <w:pPr>
              <w:rPr>
                <w:rFonts w:ascii="Garamond" w:hAnsi="Garamond"/>
              </w:rPr>
            </w:pPr>
            <w:r w:rsidRPr="00155D8A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29778850" w14:textId="2173A97E" w:rsidR="00F248FF" w:rsidRDefault="00F248FF" w:rsidP="00F24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Karolina Budzisz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69B51EC1" w14:textId="61ED0D31" w:rsidR="00F248FF" w:rsidRDefault="00F248FF" w:rsidP="00F248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6469CD12" w14:textId="201CE8B6" w:rsidR="00F248FF" w:rsidRDefault="00F248FF" w:rsidP="00F248F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Szach-mat</w:t>
            </w:r>
          </w:p>
        </w:tc>
        <w:tc>
          <w:tcPr>
            <w:tcW w:w="3831" w:type="dxa"/>
          </w:tcPr>
          <w:p w14:paraId="49ED0826" w14:textId="09658693" w:rsidR="00F248FF" w:rsidRDefault="00F248FF" w:rsidP="00F248FF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>
              <w:rPr>
                <w:rFonts w:ascii="Garamond" w:hAnsi="Garamond"/>
              </w:rPr>
              <w:t>ustawieniu dwóch stolików do gry w szachy na placach zabaw na terenach wiejskich gminy Władysławowo</w:t>
            </w:r>
          </w:p>
        </w:tc>
        <w:tc>
          <w:tcPr>
            <w:tcW w:w="1738" w:type="dxa"/>
          </w:tcPr>
          <w:p w14:paraId="255E8721" w14:textId="53C53CBC" w:rsidR="00F248FF" w:rsidRDefault="00F248FF" w:rsidP="00F248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29.400,00 zł</w:t>
            </w:r>
          </w:p>
        </w:tc>
        <w:tc>
          <w:tcPr>
            <w:tcW w:w="1513" w:type="dxa"/>
          </w:tcPr>
          <w:p w14:paraId="3672B0FD" w14:textId="7F5BDAC1" w:rsidR="00F248FF" w:rsidRDefault="00F248FF" w:rsidP="00F248FF">
            <w:pPr>
              <w:jc w:val="right"/>
              <w:rPr>
                <w:rFonts w:ascii="Garamond" w:hAnsi="Garamond"/>
              </w:rPr>
            </w:pPr>
            <w:r w:rsidRPr="0075287F">
              <w:rPr>
                <w:rFonts w:ascii="Garamond" w:hAnsi="Garamond"/>
              </w:rPr>
              <w:t>należy dostarczyć oryginał wniosku wraz z oryginałem listy poparcia</w:t>
            </w:r>
          </w:p>
        </w:tc>
      </w:tr>
      <w:tr w:rsidR="00F248FF" w14:paraId="47FE8024" w14:textId="77777777" w:rsidTr="009376CA">
        <w:tc>
          <w:tcPr>
            <w:tcW w:w="714" w:type="dxa"/>
            <w:shd w:val="clear" w:color="auto" w:fill="9CC2E5" w:themeFill="accent1" w:themeFillTint="99"/>
          </w:tcPr>
          <w:p w14:paraId="2216CB08" w14:textId="4948AD5F" w:rsidR="00F248FF" w:rsidRDefault="00F248FF" w:rsidP="00F24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</w:t>
            </w:r>
          </w:p>
        </w:tc>
        <w:tc>
          <w:tcPr>
            <w:tcW w:w="1278" w:type="dxa"/>
          </w:tcPr>
          <w:p w14:paraId="5F77AF6C" w14:textId="6AE6FC9C" w:rsidR="00F248FF" w:rsidRDefault="00F248FF" w:rsidP="00F248FF">
            <w:pPr>
              <w:rPr>
                <w:rFonts w:ascii="Garamond" w:hAnsi="Garamond"/>
              </w:rPr>
            </w:pPr>
            <w:r w:rsidRPr="00155D8A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0D91A0F2" w14:textId="43F7CF03" w:rsidR="00F248FF" w:rsidRDefault="00F248FF" w:rsidP="00F24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Norbert Budzisz</w:t>
            </w:r>
          </w:p>
        </w:tc>
        <w:tc>
          <w:tcPr>
            <w:tcW w:w="1557" w:type="dxa"/>
            <w:shd w:val="clear" w:color="auto" w:fill="538135" w:themeFill="accent6" w:themeFillShade="BF"/>
          </w:tcPr>
          <w:p w14:paraId="26D82E2B" w14:textId="4E53FE2D" w:rsidR="00F248FF" w:rsidRDefault="00F248FF" w:rsidP="00F248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4E7001AF" w14:textId="10186124" w:rsidR="00F248FF" w:rsidRDefault="00F248FF" w:rsidP="00F248F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Szach-mat</w:t>
            </w:r>
          </w:p>
        </w:tc>
        <w:tc>
          <w:tcPr>
            <w:tcW w:w="3831" w:type="dxa"/>
          </w:tcPr>
          <w:p w14:paraId="39FD7D27" w14:textId="6E066628" w:rsidR="00F248FF" w:rsidRDefault="00F248FF" w:rsidP="00F248FF">
            <w:pPr>
              <w:jc w:val="both"/>
              <w:rPr>
                <w:rFonts w:ascii="Garamond" w:hAnsi="Garamond"/>
              </w:rPr>
            </w:pPr>
            <w:r w:rsidRPr="00DC5075">
              <w:rPr>
                <w:rFonts w:ascii="Garamond" w:hAnsi="Garamond"/>
              </w:rPr>
              <w:t xml:space="preserve">Projekt polega na </w:t>
            </w:r>
            <w:r>
              <w:rPr>
                <w:rFonts w:ascii="Garamond" w:hAnsi="Garamond"/>
              </w:rPr>
              <w:t>ustawieniu dwóch stolików do gry w szachy na placach zabaw na terenach wiejskich gminy Władysławowo</w:t>
            </w:r>
          </w:p>
        </w:tc>
        <w:tc>
          <w:tcPr>
            <w:tcW w:w="1738" w:type="dxa"/>
          </w:tcPr>
          <w:p w14:paraId="4CB70E32" w14:textId="584415A0" w:rsidR="00F248FF" w:rsidRDefault="00F248FF" w:rsidP="00F248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29.400,00 zł</w:t>
            </w:r>
          </w:p>
        </w:tc>
        <w:tc>
          <w:tcPr>
            <w:tcW w:w="1513" w:type="dxa"/>
          </w:tcPr>
          <w:p w14:paraId="25A86384" w14:textId="01E408BE" w:rsidR="00F248FF" w:rsidRDefault="00F248FF" w:rsidP="00F248FF">
            <w:pPr>
              <w:jc w:val="right"/>
              <w:rPr>
                <w:rFonts w:ascii="Garamond" w:hAnsi="Garamond"/>
              </w:rPr>
            </w:pPr>
            <w:r w:rsidRPr="0075287F">
              <w:rPr>
                <w:rFonts w:ascii="Garamond" w:hAnsi="Garamond"/>
              </w:rPr>
              <w:t>należy dostarczyć oryginał wniosku wraz z oryginałem listy poparcia</w:t>
            </w:r>
          </w:p>
        </w:tc>
      </w:tr>
      <w:tr w:rsidR="006C6A87" w14:paraId="509D85BD" w14:textId="77777777" w:rsidTr="006C6A87">
        <w:tc>
          <w:tcPr>
            <w:tcW w:w="714" w:type="dxa"/>
            <w:shd w:val="clear" w:color="auto" w:fill="9CC2E5" w:themeFill="accent1" w:themeFillTint="99"/>
          </w:tcPr>
          <w:p w14:paraId="3D95E274" w14:textId="70FF690D" w:rsidR="006C6A87" w:rsidRDefault="006C6A87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</w:t>
            </w:r>
          </w:p>
        </w:tc>
        <w:tc>
          <w:tcPr>
            <w:tcW w:w="1278" w:type="dxa"/>
          </w:tcPr>
          <w:p w14:paraId="3A1D5D40" w14:textId="3A75E562" w:rsidR="006C6A87" w:rsidRDefault="006C6A87" w:rsidP="006C6A87">
            <w:pPr>
              <w:rPr>
                <w:rFonts w:ascii="Garamond" w:hAnsi="Garamond"/>
              </w:rPr>
            </w:pPr>
            <w:r w:rsidRPr="00155D8A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138F2350" w14:textId="197260DB" w:rsidR="006C6A87" w:rsidRDefault="00F248FF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Rafał Goeck</w:t>
            </w:r>
          </w:p>
        </w:tc>
        <w:tc>
          <w:tcPr>
            <w:tcW w:w="1557" w:type="dxa"/>
            <w:shd w:val="clear" w:color="auto" w:fill="FFC000"/>
          </w:tcPr>
          <w:p w14:paraId="754A7D57" w14:textId="1E038920" w:rsidR="006C6A87" w:rsidRDefault="00F248FF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45B7652C" w14:textId="12535F73" w:rsidR="006C6A87" w:rsidRDefault="006C6A87" w:rsidP="006C6A8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Psi gródek</w:t>
            </w:r>
          </w:p>
        </w:tc>
        <w:tc>
          <w:tcPr>
            <w:tcW w:w="3831" w:type="dxa"/>
          </w:tcPr>
          <w:p w14:paraId="27B1187C" w14:textId="0167FBAF" w:rsidR="006C6A87" w:rsidRDefault="006C6A87" w:rsidP="006C6A87">
            <w:pPr>
              <w:jc w:val="both"/>
              <w:rPr>
                <w:rFonts w:ascii="Garamond" w:hAnsi="Garamond"/>
              </w:rPr>
            </w:pPr>
            <w:r w:rsidRPr="00FD7FCC">
              <w:rPr>
                <w:rFonts w:ascii="Garamond" w:hAnsi="Garamond"/>
              </w:rPr>
              <w:t xml:space="preserve">Projekt polega na </w:t>
            </w:r>
            <w:r w:rsidR="00F248FF">
              <w:rPr>
                <w:rFonts w:ascii="Garamond" w:hAnsi="Garamond"/>
              </w:rPr>
              <w:t>budowie wybiegu  dla psów  na terenie dz. 424 i 425 we Władysławowie – Osiedle Śródmieście</w:t>
            </w:r>
          </w:p>
        </w:tc>
        <w:tc>
          <w:tcPr>
            <w:tcW w:w="1738" w:type="dxa"/>
          </w:tcPr>
          <w:p w14:paraId="50051C2C" w14:textId="42F02E33" w:rsidR="006C6A87" w:rsidRDefault="00F248FF" w:rsidP="006C6A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22.027,32 zł</w:t>
            </w:r>
          </w:p>
        </w:tc>
        <w:tc>
          <w:tcPr>
            <w:tcW w:w="1513" w:type="dxa"/>
          </w:tcPr>
          <w:p w14:paraId="6F1696A1" w14:textId="0B55C3D8" w:rsidR="006C6A87" w:rsidRDefault="00F248FF" w:rsidP="006C6A87">
            <w:pPr>
              <w:jc w:val="right"/>
              <w:rPr>
                <w:rFonts w:ascii="Garamond" w:hAnsi="Garamond"/>
              </w:rPr>
            </w:pPr>
            <w:r w:rsidRPr="0075287F">
              <w:rPr>
                <w:rFonts w:ascii="Garamond" w:hAnsi="Garamond"/>
              </w:rPr>
              <w:t xml:space="preserve">należy dostarczyć oryginał </w:t>
            </w:r>
            <w:r w:rsidRPr="0075287F">
              <w:rPr>
                <w:rFonts w:ascii="Garamond" w:hAnsi="Garamond"/>
              </w:rPr>
              <w:lastRenderedPageBreak/>
              <w:t>wniosku wraz z oryginałem listy poparcia</w:t>
            </w:r>
          </w:p>
        </w:tc>
      </w:tr>
    </w:tbl>
    <w:p w14:paraId="2A179849" w14:textId="68AAC584" w:rsidR="007D4FD0" w:rsidRDefault="008D6D89" w:rsidP="008D6D89">
      <w:pPr>
        <w:tabs>
          <w:tab w:val="left" w:pos="12228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 </w:t>
      </w:r>
    </w:p>
    <w:p w14:paraId="565D446D" w14:textId="77777777" w:rsidR="007D4FD0" w:rsidRPr="00F248FF" w:rsidRDefault="007D4FD0" w:rsidP="00F15AB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41C89BA" w14:textId="0DFCA728" w:rsidR="00F15AB3" w:rsidRPr="00F248FF" w:rsidRDefault="00F15AB3" w:rsidP="00F15AB3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248FF">
        <w:rPr>
          <w:rFonts w:ascii="Garamond" w:hAnsi="Garamond"/>
          <w:sz w:val="24"/>
          <w:szCs w:val="24"/>
        </w:rPr>
        <w:t>Na budżet obywatelski Gminy Władysławowo przeznaczono środki finansowe, w wysokości</w:t>
      </w:r>
      <w:r w:rsidRPr="00F248FF">
        <w:rPr>
          <w:rFonts w:ascii="Garamond" w:hAnsi="Garamond"/>
          <w:b/>
          <w:bCs/>
          <w:sz w:val="24"/>
          <w:szCs w:val="24"/>
        </w:rPr>
        <w:t xml:space="preserve">: </w:t>
      </w:r>
      <w:r w:rsidR="00F248FF">
        <w:rPr>
          <w:rFonts w:ascii="Garamond" w:hAnsi="Garamond"/>
          <w:b/>
          <w:bCs/>
          <w:sz w:val="24"/>
          <w:szCs w:val="24"/>
        </w:rPr>
        <w:t xml:space="preserve">350.000,00 </w:t>
      </w:r>
      <w:r w:rsidRPr="00F248FF">
        <w:rPr>
          <w:rFonts w:ascii="Garamond" w:hAnsi="Garamond"/>
          <w:b/>
          <w:bCs/>
          <w:sz w:val="24"/>
          <w:szCs w:val="24"/>
        </w:rPr>
        <w:t>zł</w:t>
      </w:r>
      <w:r w:rsidRPr="00F248FF">
        <w:rPr>
          <w:rFonts w:ascii="Garamond" w:hAnsi="Garamond"/>
          <w:sz w:val="24"/>
          <w:szCs w:val="24"/>
        </w:rPr>
        <w:t>, z podziałem:</w:t>
      </w:r>
    </w:p>
    <w:p w14:paraId="75DC605C" w14:textId="587B5A17" w:rsidR="00F15AB3" w:rsidRPr="00F248FF" w:rsidRDefault="00F15AB3" w:rsidP="00F15AB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248FF">
        <w:rPr>
          <w:rFonts w:ascii="Garamond" w:hAnsi="Garamond"/>
          <w:sz w:val="24"/>
          <w:szCs w:val="24"/>
        </w:rPr>
        <w:t xml:space="preserve">- na </w:t>
      </w:r>
      <w:r w:rsidRPr="00F248FF">
        <w:rPr>
          <w:rFonts w:ascii="Garamond" w:hAnsi="Garamond"/>
          <w:b/>
          <w:sz w:val="24"/>
          <w:szCs w:val="24"/>
        </w:rPr>
        <w:t>projekty miejskie</w:t>
      </w:r>
      <w:r w:rsidRPr="00F248FF">
        <w:rPr>
          <w:rFonts w:ascii="Garamond" w:hAnsi="Garamond"/>
          <w:sz w:val="24"/>
          <w:szCs w:val="24"/>
        </w:rPr>
        <w:t xml:space="preserve"> dotyczące potrzeb mieszkańców obszaru miejskiego, w granicach administracyjnych Miasta Władysławowa. Na realizację tych projektów przeznacza się kwotę </w:t>
      </w:r>
      <w:r w:rsidR="00F248FF">
        <w:rPr>
          <w:rFonts w:ascii="Garamond" w:hAnsi="Garamond"/>
          <w:b/>
          <w:sz w:val="24"/>
          <w:szCs w:val="24"/>
        </w:rPr>
        <w:t>200.000,00</w:t>
      </w:r>
      <w:r w:rsidRPr="00F248FF">
        <w:rPr>
          <w:rFonts w:ascii="Garamond" w:hAnsi="Garamond"/>
          <w:b/>
          <w:sz w:val="24"/>
          <w:szCs w:val="24"/>
        </w:rPr>
        <w:t xml:space="preserve"> zł;</w:t>
      </w:r>
    </w:p>
    <w:p w14:paraId="2269A7AE" w14:textId="3764BD22" w:rsidR="00F15AB3" w:rsidRDefault="00F15AB3" w:rsidP="00F15AB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248FF">
        <w:rPr>
          <w:rFonts w:ascii="Garamond" w:hAnsi="Garamond"/>
          <w:sz w:val="24"/>
          <w:szCs w:val="24"/>
        </w:rPr>
        <w:t xml:space="preserve">- na </w:t>
      </w:r>
      <w:r w:rsidRPr="00F248FF">
        <w:rPr>
          <w:rFonts w:ascii="Garamond" w:hAnsi="Garamond"/>
          <w:b/>
          <w:sz w:val="24"/>
          <w:szCs w:val="24"/>
        </w:rPr>
        <w:t>projekty wiejskie</w:t>
      </w:r>
      <w:r w:rsidRPr="00F248FF">
        <w:rPr>
          <w:rFonts w:ascii="Garamond" w:hAnsi="Garamond"/>
          <w:sz w:val="24"/>
          <w:szCs w:val="24"/>
        </w:rPr>
        <w:t xml:space="preserve"> dotyczące potrzeb mieszkańców obszaru wiejskiego, poza granicami administracyjnymi Miasta Władysławowa. Na realizację tych projektów przeznacza się kwotę </w:t>
      </w:r>
      <w:r w:rsidR="00F248FF">
        <w:rPr>
          <w:rFonts w:ascii="Garamond" w:hAnsi="Garamond"/>
          <w:b/>
          <w:sz w:val="24"/>
          <w:szCs w:val="24"/>
        </w:rPr>
        <w:t>150.000,00</w:t>
      </w:r>
      <w:r w:rsidRPr="00F248FF">
        <w:rPr>
          <w:rFonts w:ascii="Garamond" w:hAnsi="Garamond"/>
          <w:b/>
          <w:sz w:val="24"/>
          <w:szCs w:val="24"/>
        </w:rPr>
        <w:t xml:space="preserve"> zł;</w:t>
      </w:r>
    </w:p>
    <w:p w14:paraId="372F88DD" w14:textId="73FFE255" w:rsidR="00F248FF" w:rsidRDefault="00F248FF" w:rsidP="00F15AB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248FF">
        <w:rPr>
          <w:rFonts w:ascii="Garamond" w:hAnsi="Garamond" w:cs="Arial"/>
          <w:sz w:val="24"/>
          <w:szCs w:val="24"/>
        </w:rPr>
        <w:t>Koszt realizacji zgłoszonego projektu nie może być wyższy niż kwota 50.000,00 zł</w:t>
      </w:r>
    </w:p>
    <w:p w14:paraId="3A9ADC07" w14:textId="77777777" w:rsidR="00F248FF" w:rsidRPr="00F248FF" w:rsidRDefault="00F248FF" w:rsidP="00F15AB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A52743C" w14:textId="32915DF9" w:rsidR="00F15AB3" w:rsidRPr="00F248FF" w:rsidRDefault="007036A0">
      <w:pPr>
        <w:rPr>
          <w:rFonts w:ascii="Garamond" w:hAnsi="Garamond"/>
          <w:b/>
          <w:sz w:val="24"/>
          <w:szCs w:val="24"/>
        </w:rPr>
      </w:pPr>
      <w:r w:rsidRPr="00F248FF">
        <w:rPr>
          <w:rFonts w:ascii="Garamond" w:hAnsi="Garamond"/>
          <w:b/>
          <w:sz w:val="24"/>
          <w:szCs w:val="24"/>
        </w:rPr>
        <w:t>Koszt zgł</w:t>
      </w:r>
      <w:r w:rsidR="007B2AD2" w:rsidRPr="00F248FF">
        <w:rPr>
          <w:rFonts w:ascii="Garamond" w:hAnsi="Garamond"/>
          <w:b/>
          <w:sz w:val="24"/>
          <w:szCs w:val="24"/>
        </w:rPr>
        <w:t>oszonych propozycji zadań do V</w:t>
      </w:r>
      <w:r w:rsidR="00F248FF" w:rsidRPr="00F248FF">
        <w:rPr>
          <w:rFonts w:ascii="Garamond" w:hAnsi="Garamond"/>
          <w:b/>
          <w:sz w:val="24"/>
          <w:szCs w:val="24"/>
        </w:rPr>
        <w:t>I</w:t>
      </w:r>
      <w:r w:rsidRPr="00F248FF">
        <w:rPr>
          <w:rFonts w:ascii="Garamond" w:hAnsi="Garamond"/>
          <w:b/>
          <w:sz w:val="24"/>
          <w:szCs w:val="24"/>
        </w:rPr>
        <w:t xml:space="preserve"> edycji budżetu obywatelskiego Gminy Władysławowo to: </w:t>
      </w:r>
    </w:p>
    <w:p w14:paraId="5841FA36" w14:textId="3E683C00" w:rsidR="007036A0" w:rsidRPr="00F248FF" w:rsidRDefault="007036A0" w:rsidP="007036A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48FF">
        <w:rPr>
          <w:rFonts w:ascii="Garamond" w:hAnsi="Garamond"/>
          <w:sz w:val="24"/>
          <w:szCs w:val="24"/>
        </w:rPr>
        <w:t xml:space="preserve">projekty miejskie: </w:t>
      </w:r>
      <w:r w:rsidR="009376CA">
        <w:rPr>
          <w:rFonts w:ascii="Garamond" w:hAnsi="Garamond"/>
          <w:sz w:val="24"/>
          <w:szCs w:val="24"/>
        </w:rPr>
        <w:t>543.019,57</w:t>
      </w:r>
      <w:r w:rsidR="00B80179" w:rsidRPr="00F248FF">
        <w:rPr>
          <w:rFonts w:ascii="Garamond" w:hAnsi="Garamond"/>
          <w:sz w:val="24"/>
          <w:szCs w:val="24"/>
        </w:rPr>
        <w:t xml:space="preserve"> </w:t>
      </w:r>
      <w:r w:rsidRPr="00F248FF">
        <w:rPr>
          <w:rFonts w:ascii="Garamond" w:hAnsi="Garamond"/>
          <w:sz w:val="24"/>
          <w:szCs w:val="24"/>
        </w:rPr>
        <w:t>zł</w:t>
      </w:r>
    </w:p>
    <w:p w14:paraId="7628D057" w14:textId="5E7A8332" w:rsidR="00DE185F" w:rsidRPr="00F248FF" w:rsidRDefault="001F1FB6" w:rsidP="00DE185F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248FF">
        <w:rPr>
          <w:rFonts w:ascii="Garamond" w:hAnsi="Garamond"/>
          <w:sz w:val="24"/>
          <w:szCs w:val="24"/>
        </w:rPr>
        <w:t xml:space="preserve">projekty wiejskie: </w:t>
      </w:r>
      <w:r w:rsidR="009376CA">
        <w:rPr>
          <w:rFonts w:ascii="Garamond" w:hAnsi="Garamond"/>
          <w:sz w:val="24"/>
          <w:szCs w:val="24"/>
        </w:rPr>
        <w:t>465.019,96</w:t>
      </w:r>
      <w:r w:rsidR="00B80179" w:rsidRPr="00F248FF">
        <w:rPr>
          <w:rFonts w:ascii="Garamond" w:hAnsi="Garamond"/>
          <w:sz w:val="24"/>
          <w:szCs w:val="24"/>
        </w:rPr>
        <w:t xml:space="preserve"> </w:t>
      </w:r>
      <w:r w:rsidR="007036A0" w:rsidRPr="00F248FF">
        <w:rPr>
          <w:rFonts w:ascii="Garamond" w:hAnsi="Garamond"/>
          <w:sz w:val="24"/>
          <w:szCs w:val="24"/>
        </w:rPr>
        <w:t>zł</w:t>
      </w:r>
      <w:r w:rsidR="00DE185F" w:rsidRPr="00F248FF">
        <w:rPr>
          <w:rFonts w:ascii="Garamond" w:hAnsi="Garamond"/>
          <w:sz w:val="24"/>
          <w:szCs w:val="24"/>
        </w:rPr>
        <w:br/>
      </w:r>
    </w:p>
    <w:p w14:paraId="16CD9AEF" w14:textId="0F93BEE6" w:rsidR="007036A0" w:rsidRPr="00F248FF" w:rsidRDefault="007036A0" w:rsidP="00DE185F">
      <w:pPr>
        <w:pStyle w:val="Akapitzlist"/>
        <w:rPr>
          <w:rFonts w:ascii="Garamond" w:hAnsi="Garamond"/>
          <w:sz w:val="24"/>
          <w:szCs w:val="24"/>
        </w:rPr>
      </w:pPr>
    </w:p>
    <w:sectPr w:rsidR="007036A0" w:rsidRPr="00F248FF" w:rsidSect="00CA14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ECE0" w14:textId="77777777" w:rsidR="00E7426B" w:rsidRDefault="00E7426B" w:rsidP="003D49A2">
      <w:pPr>
        <w:spacing w:after="0" w:line="240" w:lineRule="auto"/>
      </w:pPr>
      <w:r>
        <w:separator/>
      </w:r>
    </w:p>
  </w:endnote>
  <w:endnote w:type="continuationSeparator" w:id="0">
    <w:p w14:paraId="24551849" w14:textId="77777777" w:rsidR="00E7426B" w:rsidRDefault="00E7426B" w:rsidP="003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F82E" w14:textId="77777777" w:rsidR="00E7426B" w:rsidRDefault="00E7426B" w:rsidP="003D49A2">
      <w:pPr>
        <w:spacing w:after="0" w:line="240" w:lineRule="auto"/>
      </w:pPr>
      <w:r>
        <w:separator/>
      </w:r>
    </w:p>
  </w:footnote>
  <w:footnote w:type="continuationSeparator" w:id="0">
    <w:p w14:paraId="2A50F434" w14:textId="77777777" w:rsidR="00E7426B" w:rsidRDefault="00E7426B" w:rsidP="003D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B10A" w14:textId="715D2522" w:rsidR="003D49A2" w:rsidRPr="003D49A2" w:rsidRDefault="003D49A2" w:rsidP="003D49A2">
    <w:pPr>
      <w:pStyle w:val="Nagwek"/>
      <w:jc w:val="center"/>
      <w:rPr>
        <w:rFonts w:ascii="Garamond" w:hAnsi="Garamond"/>
        <w:b/>
        <w:sz w:val="24"/>
        <w:szCs w:val="24"/>
      </w:rPr>
    </w:pPr>
    <w:r w:rsidRPr="003D49A2">
      <w:rPr>
        <w:rFonts w:ascii="Garamond" w:hAnsi="Garamond"/>
        <w:b/>
        <w:sz w:val="24"/>
        <w:szCs w:val="24"/>
      </w:rPr>
      <w:t>Zgłoszone propozycje zadań do</w:t>
    </w:r>
    <w:r w:rsidR="00BA173D">
      <w:rPr>
        <w:rFonts w:ascii="Garamond" w:hAnsi="Garamond"/>
        <w:b/>
        <w:sz w:val="24"/>
        <w:szCs w:val="24"/>
      </w:rPr>
      <w:t xml:space="preserve"> V</w:t>
    </w:r>
    <w:r w:rsidR="008721E5">
      <w:rPr>
        <w:rFonts w:ascii="Garamond" w:hAnsi="Garamond"/>
        <w:b/>
        <w:sz w:val="24"/>
        <w:szCs w:val="24"/>
      </w:rPr>
      <w:t>I</w:t>
    </w:r>
    <w:r w:rsidR="003A7C1A">
      <w:rPr>
        <w:rFonts w:ascii="Garamond" w:hAnsi="Garamond"/>
        <w:b/>
        <w:sz w:val="24"/>
        <w:szCs w:val="24"/>
      </w:rPr>
      <w:t xml:space="preserve"> </w:t>
    </w:r>
    <w:r w:rsidR="00A665EC">
      <w:rPr>
        <w:rFonts w:ascii="Garamond" w:hAnsi="Garamond"/>
        <w:b/>
        <w:sz w:val="24"/>
        <w:szCs w:val="24"/>
      </w:rPr>
      <w:t>edycji</w:t>
    </w:r>
    <w:r w:rsidRPr="003D49A2">
      <w:rPr>
        <w:rFonts w:ascii="Garamond" w:hAnsi="Garamond"/>
        <w:b/>
        <w:sz w:val="24"/>
        <w:szCs w:val="24"/>
      </w:rPr>
      <w:t xml:space="preserve"> </w:t>
    </w:r>
    <w:r w:rsidR="00A665EC">
      <w:rPr>
        <w:rFonts w:ascii="Garamond" w:hAnsi="Garamond"/>
        <w:b/>
        <w:sz w:val="24"/>
        <w:szCs w:val="24"/>
      </w:rPr>
      <w:t>budżetu obywatelskiego Gminy Władysławowo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386"/>
    <w:multiLevelType w:val="hybridMultilevel"/>
    <w:tmpl w:val="1508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4A38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2BC8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75F2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362FA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C9"/>
    <w:rsid w:val="00007919"/>
    <w:rsid w:val="000202F1"/>
    <w:rsid w:val="00020B51"/>
    <w:rsid w:val="000316AE"/>
    <w:rsid w:val="000574D9"/>
    <w:rsid w:val="000829C6"/>
    <w:rsid w:val="00082E13"/>
    <w:rsid w:val="00085976"/>
    <w:rsid w:val="000A205A"/>
    <w:rsid w:val="000A5D9F"/>
    <w:rsid w:val="000A7863"/>
    <w:rsid w:val="000D7F9E"/>
    <w:rsid w:val="000E1D61"/>
    <w:rsid w:val="000E37D4"/>
    <w:rsid w:val="001079F1"/>
    <w:rsid w:val="001523F7"/>
    <w:rsid w:val="001730F9"/>
    <w:rsid w:val="001A3D33"/>
    <w:rsid w:val="001C09C7"/>
    <w:rsid w:val="001D63DF"/>
    <w:rsid w:val="001E6F3F"/>
    <w:rsid w:val="001F1FB6"/>
    <w:rsid w:val="00213CF7"/>
    <w:rsid w:val="00237E51"/>
    <w:rsid w:val="0024462E"/>
    <w:rsid w:val="002454F2"/>
    <w:rsid w:val="00252341"/>
    <w:rsid w:val="00253DCB"/>
    <w:rsid w:val="00256076"/>
    <w:rsid w:val="00267D4C"/>
    <w:rsid w:val="002A5EE0"/>
    <w:rsid w:val="002B5457"/>
    <w:rsid w:val="002D2231"/>
    <w:rsid w:val="002D645C"/>
    <w:rsid w:val="002F168A"/>
    <w:rsid w:val="002F3187"/>
    <w:rsid w:val="002F5EE0"/>
    <w:rsid w:val="00345051"/>
    <w:rsid w:val="00354353"/>
    <w:rsid w:val="003600FC"/>
    <w:rsid w:val="003A7C1A"/>
    <w:rsid w:val="003B2372"/>
    <w:rsid w:val="003C3BDE"/>
    <w:rsid w:val="003D49A2"/>
    <w:rsid w:val="003D5809"/>
    <w:rsid w:val="003D7D25"/>
    <w:rsid w:val="003D7F14"/>
    <w:rsid w:val="003F4C25"/>
    <w:rsid w:val="003F5A9E"/>
    <w:rsid w:val="00434CAC"/>
    <w:rsid w:val="00486505"/>
    <w:rsid w:val="00492D3B"/>
    <w:rsid w:val="004964F4"/>
    <w:rsid w:val="00496994"/>
    <w:rsid w:val="004E4CD4"/>
    <w:rsid w:val="004F460E"/>
    <w:rsid w:val="005062D1"/>
    <w:rsid w:val="0052048A"/>
    <w:rsid w:val="005233A6"/>
    <w:rsid w:val="005278E7"/>
    <w:rsid w:val="005504F1"/>
    <w:rsid w:val="00563CC3"/>
    <w:rsid w:val="00567EF0"/>
    <w:rsid w:val="005827B8"/>
    <w:rsid w:val="00587A5E"/>
    <w:rsid w:val="005A4D7B"/>
    <w:rsid w:val="005B6263"/>
    <w:rsid w:val="005C1605"/>
    <w:rsid w:val="005F462C"/>
    <w:rsid w:val="005F50DC"/>
    <w:rsid w:val="0062507B"/>
    <w:rsid w:val="00637EC3"/>
    <w:rsid w:val="0067385D"/>
    <w:rsid w:val="006A45C8"/>
    <w:rsid w:val="006A6743"/>
    <w:rsid w:val="006B75E6"/>
    <w:rsid w:val="006C6A87"/>
    <w:rsid w:val="007036A0"/>
    <w:rsid w:val="00711B84"/>
    <w:rsid w:val="007339FC"/>
    <w:rsid w:val="00754DD5"/>
    <w:rsid w:val="00755DCD"/>
    <w:rsid w:val="00757D28"/>
    <w:rsid w:val="00795964"/>
    <w:rsid w:val="007A422B"/>
    <w:rsid w:val="007B2AD2"/>
    <w:rsid w:val="007D4FD0"/>
    <w:rsid w:val="0080345A"/>
    <w:rsid w:val="00820A9E"/>
    <w:rsid w:val="00837DB0"/>
    <w:rsid w:val="0086445E"/>
    <w:rsid w:val="008721E5"/>
    <w:rsid w:val="00891BAC"/>
    <w:rsid w:val="008A503D"/>
    <w:rsid w:val="008B5E76"/>
    <w:rsid w:val="008D00FF"/>
    <w:rsid w:val="008D503A"/>
    <w:rsid w:val="008D6D89"/>
    <w:rsid w:val="008E033B"/>
    <w:rsid w:val="00904345"/>
    <w:rsid w:val="00917E3E"/>
    <w:rsid w:val="009369CD"/>
    <w:rsid w:val="009376CA"/>
    <w:rsid w:val="00953D02"/>
    <w:rsid w:val="00963AAB"/>
    <w:rsid w:val="009644AF"/>
    <w:rsid w:val="00992CB8"/>
    <w:rsid w:val="009B633E"/>
    <w:rsid w:val="009E42C9"/>
    <w:rsid w:val="00A0474F"/>
    <w:rsid w:val="00A41EAF"/>
    <w:rsid w:val="00A47153"/>
    <w:rsid w:val="00A62718"/>
    <w:rsid w:val="00A665EC"/>
    <w:rsid w:val="00A7455E"/>
    <w:rsid w:val="00A77CE7"/>
    <w:rsid w:val="00AA67C3"/>
    <w:rsid w:val="00AE57B0"/>
    <w:rsid w:val="00AF4B55"/>
    <w:rsid w:val="00B02910"/>
    <w:rsid w:val="00B048B6"/>
    <w:rsid w:val="00B13B6A"/>
    <w:rsid w:val="00B14944"/>
    <w:rsid w:val="00B402E1"/>
    <w:rsid w:val="00B410E9"/>
    <w:rsid w:val="00B5408D"/>
    <w:rsid w:val="00B6699D"/>
    <w:rsid w:val="00B76272"/>
    <w:rsid w:val="00B80179"/>
    <w:rsid w:val="00BA173D"/>
    <w:rsid w:val="00BB64AF"/>
    <w:rsid w:val="00BC12E0"/>
    <w:rsid w:val="00C07689"/>
    <w:rsid w:val="00C15ADE"/>
    <w:rsid w:val="00C33242"/>
    <w:rsid w:val="00C40343"/>
    <w:rsid w:val="00C54AB0"/>
    <w:rsid w:val="00C903D5"/>
    <w:rsid w:val="00CA0812"/>
    <w:rsid w:val="00CA1435"/>
    <w:rsid w:val="00CB6B57"/>
    <w:rsid w:val="00CB731C"/>
    <w:rsid w:val="00CC3350"/>
    <w:rsid w:val="00CD045B"/>
    <w:rsid w:val="00CD53CF"/>
    <w:rsid w:val="00CE6896"/>
    <w:rsid w:val="00D64588"/>
    <w:rsid w:val="00D73BD7"/>
    <w:rsid w:val="00D972F6"/>
    <w:rsid w:val="00DA1D88"/>
    <w:rsid w:val="00DA7A6D"/>
    <w:rsid w:val="00DB6B36"/>
    <w:rsid w:val="00DC4EF7"/>
    <w:rsid w:val="00DD3BFC"/>
    <w:rsid w:val="00DE185F"/>
    <w:rsid w:val="00E122AB"/>
    <w:rsid w:val="00E23178"/>
    <w:rsid w:val="00E3180C"/>
    <w:rsid w:val="00E502E2"/>
    <w:rsid w:val="00E65584"/>
    <w:rsid w:val="00E7158E"/>
    <w:rsid w:val="00E7426B"/>
    <w:rsid w:val="00E745D9"/>
    <w:rsid w:val="00E822B5"/>
    <w:rsid w:val="00E85A3C"/>
    <w:rsid w:val="00E90C6A"/>
    <w:rsid w:val="00E94375"/>
    <w:rsid w:val="00EA0ECE"/>
    <w:rsid w:val="00EA11BC"/>
    <w:rsid w:val="00EE2854"/>
    <w:rsid w:val="00EE54AF"/>
    <w:rsid w:val="00F06020"/>
    <w:rsid w:val="00F15AB3"/>
    <w:rsid w:val="00F248FF"/>
    <w:rsid w:val="00F35552"/>
    <w:rsid w:val="00F478C2"/>
    <w:rsid w:val="00F50569"/>
    <w:rsid w:val="00F56EB1"/>
    <w:rsid w:val="00F67DB3"/>
    <w:rsid w:val="00F85A63"/>
    <w:rsid w:val="00F86307"/>
    <w:rsid w:val="00FC5EB7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ABB1"/>
  <w15:chartTrackingRefBased/>
  <w15:docId w15:val="{E80906CF-175B-4D22-B159-88AE7983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A2"/>
  </w:style>
  <w:style w:type="paragraph" w:styleId="Stopka">
    <w:name w:val="footer"/>
    <w:basedOn w:val="Normalny"/>
    <w:link w:val="StopkaZnak"/>
    <w:uiPriority w:val="99"/>
    <w:unhideWhenUsed/>
    <w:rsid w:val="003D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A2"/>
  </w:style>
  <w:style w:type="paragraph" w:styleId="Akapitzlist">
    <w:name w:val="List Paragraph"/>
    <w:basedOn w:val="Normalny"/>
    <w:uiPriority w:val="34"/>
    <w:qFormat/>
    <w:rsid w:val="007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D235-3E1C-4A05-B551-2AFA0E41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6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Marta Frąckowiak</cp:lastModifiedBy>
  <cp:revision>80</cp:revision>
  <cp:lastPrinted>2020-05-04T10:00:00Z</cp:lastPrinted>
  <dcterms:created xsi:type="dcterms:W3CDTF">2016-04-21T09:48:00Z</dcterms:created>
  <dcterms:modified xsi:type="dcterms:W3CDTF">2021-06-01T11:39:00Z</dcterms:modified>
</cp:coreProperties>
</file>